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28BC410F" w14:textId="1A564245" w:rsidR="00F278E6" w:rsidRDefault="00205470" w:rsidP="00662B51">
      <w:pPr>
        <w:jc w:val="center"/>
        <w:rPr>
          <w:b/>
          <w:sz w:val="18"/>
          <w:szCs w:val="18"/>
          <w:lang w:val="en-GB"/>
        </w:rPr>
      </w:pPr>
      <w:bookmarkStart w:id="0" w:name="_Hlk535224027"/>
      <w:bookmarkStart w:id="1" w:name="_Hlk11339683"/>
      <w:r w:rsidRPr="00B87094">
        <w:rPr>
          <w:b/>
          <w:sz w:val="18"/>
          <w:szCs w:val="18"/>
          <w:lang w:val="en-GB"/>
        </w:rPr>
        <w:t>Hob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CF446C5"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E13852">
        <w:rPr>
          <w:sz w:val="14"/>
          <w:szCs w:val="14"/>
          <w:lang w:val="en-US"/>
        </w:rPr>
        <w:t>-4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B04621"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B04621"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B04621"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B04621"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B04621"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B04621"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B04621"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F90F4C" w:rsidRPr="00B04621" w14:paraId="1E3AE6FF" w14:textId="77777777" w:rsidTr="00F90F4C">
        <w:tc>
          <w:tcPr>
            <w:tcW w:w="9180" w:type="dxa"/>
            <w:shd w:val="clear" w:color="auto" w:fill="auto"/>
          </w:tcPr>
          <w:p w14:paraId="23C6D736" w14:textId="3575059B" w:rsidR="00F90F4C" w:rsidRPr="00E30151" w:rsidRDefault="006D7BA0"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F90F4C" w:rsidRPr="00B04621"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B04621"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B04621"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B04621"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68223A29"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D01FF64" w14:textId="316C9CD2" w:rsidR="005A3F5D" w:rsidRPr="00B04621" w:rsidRDefault="00A731BA" w:rsidP="005A3F5D">
      <w:pPr>
        <w:pBdr>
          <w:bottom w:val="single" w:sz="6" w:space="1" w:color="auto"/>
        </w:pBdr>
        <w:tabs>
          <w:tab w:val="left" w:pos="3402"/>
          <w:tab w:val="left" w:pos="6663"/>
        </w:tabs>
        <w:rPr>
          <w:sz w:val="18"/>
          <w:szCs w:val="18"/>
          <w:lang w:val="en-US"/>
        </w:rPr>
      </w:pPr>
      <w:r w:rsidRPr="00B04621">
        <w:rPr>
          <w:sz w:val="18"/>
          <w:szCs w:val="18"/>
          <w:lang w:val="en-US"/>
        </w:rPr>
        <w:t xml:space="preserve">Zug, </w:t>
      </w:r>
      <w:r w:rsidR="009D3642">
        <w:rPr>
          <w:sz w:val="18"/>
          <w:szCs w:val="18"/>
          <w:lang w:val="en-US"/>
        </w:rPr>
        <w:fldChar w:fldCharType="begin">
          <w:ffData>
            <w:name w:val="Text12"/>
            <w:enabled/>
            <w:calcOnExit w:val="0"/>
            <w:textInput>
              <w:type w:val="date"/>
              <w:default w:val="2024-02-20"/>
            </w:textInput>
          </w:ffData>
        </w:fldChar>
      </w:r>
      <w:bookmarkStart w:id="9" w:name="Text12"/>
      <w:r w:rsidR="009D3642" w:rsidRPr="00B04621">
        <w:rPr>
          <w:sz w:val="18"/>
          <w:szCs w:val="18"/>
          <w:lang w:val="en-US"/>
        </w:rPr>
        <w:instrText xml:space="preserve"> FORMTEXT </w:instrText>
      </w:r>
      <w:r w:rsidR="009D3642">
        <w:rPr>
          <w:sz w:val="18"/>
          <w:szCs w:val="18"/>
          <w:lang w:val="en-US"/>
        </w:rPr>
      </w:r>
      <w:r w:rsidR="009D3642">
        <w:rPr>
          <w:sz w:val="18"/>
          <w:szCs w:val="18"/>
          <w:lang w:val="en-US"/>
        </w:rPr>
        <w:fldChar w:fldCharType="separate"/>
      </w:r>
      <w:r w:rsidR="009D3642" w:rsidRPr="00B04621">
        <w:rPr>
          <w:noProof/>
          <w:sz w:val="18"/>
          <w:szCs w:val="18"/>
          <w:lang w:val="en-US"/>
        </w:rPr>
        <w:t>2024-02-20</w:t>
      </w:r>
      <w:r w:rsidR="009D3642">
        <w:rPr>
          <w:sz w:val="18"/>
          <w:szCs w:val="18"/>
          <w:lang w:val="en-US"/>
        </w:rPr>
        <w:fldChar w:fldCharType="end"/>
      </w:r>
      <w:bookmarkEnd w:id="9"/>
      <w:r w:rsidRPr="00B04621">
        <w:rPr>
          <w:sz w:val="18"/>
          <w:szCs w:val="18"/>
          <w:lang w:val="en-US"/>
        </w:rPr>
        <w:tab/>
      </w:r>
      <w:r w:rsidR="00782A00" w:rsidRPr="00B04621">
        <w:rPr>
          <w:sz w:val="18"/>
          <w:szCs w:val="18"/>
          <w:lang w:val="en-US"/>
        </w:rPr>
        <w:t>Wolfgang Schr</w:t>
      </w:r>
      <w:r w:rsidR="00B04621">
        <w:rPr>
          <w:sz w:val="18"/>
          <w:szCs w:val="18"/>
          <w:lang w:val="en-US"/>
        </w:rPr>
        <w:t>oe</w:t>
      </w:r>
      <w:r w:rsidR="00782A00" w:rsidRPr="00B04621">
        <w:rPr>
          <w:sz w:val="18"/>
          <w:szCs w:val="18"/>
          <w:lang w:val="en-US"/>
        </w:rPr>
        <w:t>der</w:t>
      </w:r>
      <w:r w:rsidR="005A3F5D" w:rsidRPr="00B04621">
        <w:rPr>
          <w:sz w:val="18"/>
          <w:szCs w:val="18"/>
          <w:lang w:val="en-US"/>
        </w:rPr>
        <w:tab/>
      </w:r>
      <w:r w:rsidR="0063025B" w:rsidRPr="00BE1D41">
        <w:rPr>
          <w:sz w:val="18"/>
          <w:szCs w:val="18"/>
          <w:lang w:val="en-US"/>
        </w:rPr>
        <w:t xml:space="preserve">Frank </w:t>
      </w:r>
      <w:proofErr w:type="spellStart"/>
      <w:r w:rsidR="0063025B" w:rsidRPr="00BE1D41">
        <w:rPr>
          <w:sz w:val="18"/>
          <w:szCs w:val="18"/>
          <w:lang w:val="en-US"/>
        </w:rPr>
        <w:t>Hiersekorn</w:t>
      </w:r>
      <w:proofErr w:type="spellEnd"/>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B04621">
        <w:rPr>
          <w:sz w:val="18"/>
          <w:szCs w:val="18"/>
          <w:lang w:val="en-US"/>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0"/>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1421A12" w:rsidR="005D47DB" w:rsidRPr="00E30151" w:rsidRDefault="0082247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4D03AA1" w:rsidR="005D47DB" w:rsidRPr="00E30151" w:rsidRDefault="00317E84"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1"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5E75E87" w:rsidR="005D47DB" w:rsidRPr="00E30151" w:rsidRDefault="00BC6EF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565FF7" w:rsidRPr="00B04621" w14:paraId="1246EA5E" w14:textId="77777777" w:rsidTr="008F3E67">
        <w:trPr>
          <w:gridAfter w:val="1"/>
          <w:wAfter w:w="1281" w:type="dxa"/>
        </w:trPr>
        <w:tc>
          <w:tcPr>
            <w:tcW w:w="250" w:type="dxa"/>
            <w:shd w:val="clear" w:color="auto" w:fill="auto"/>
          </w:tcPr>
          <w:p w14:paraId="0D52479F" w14:textId="77777777" w:rsidR="00565FF7" w:rsidRPr="00E30151" w:rsidRDefault="00565FF7" w:rsidP="00C461F0">
            <w:pPr>
              <w:jc w:val="right"/>
              <w:rPr>
                <w:sz w:val="14"/>
                <w:szCs w:val="14"/>
                <w:lang w:val="en-US"/>
              </w:rPr>
            </w:pPr>
          </w:p>
        </w:tc>
        <w:tc>
          <w:tcPr>
            <w:tcW w:w="7932" w:type="dxa"/>
            <w:shd w:val="clear" w:color="auto" w:fill="auto"/>
          </w:tcPr>
          <w:p w14:paraId="28925EAD" w14:textId="4F3C5437" w:rsidR="00565FF7" w:rsidRPr="00847E1D" w:rsidRDefault="00847E1D" w:rsidP="00847E1D">
            <w:pPr>
              <w:ind w:left="296"/>
              <w:rPr>
                <w:sz w:val="12"/>
                <w:szCs w:val="12"/>
                <w:lang w:val="fr-CH"/>
              </w:rPr>
            </w:pPr>
            <w:proofErr w:type="spellStart"/>
            <w:r w:rsidRPr="00847E1D">
              <w:rPr>
                <w:sz w:val="12"/>
                <w:szCs w:val="12"/>
                <w:lang w:val="fr-CH"/>
              </w:rPr>
              <w:t>Falls</w:t>
            </w:r>
            <w:proofErr w:type="spellEnd"/>
            <w:r w:rsidRPr="00847E1D">
              <w:rPr>
                <w:sz w:val="12"/>
                <w:szCs w:val="12"/>
                <w:lang w:val="fr-CH"/>
              </w:rPr>
              <w:t xml:space="preserve"> </w:t>
            </w:r>
            <w:proofErr w:type="spellStart"/>
            <w:proofErr w:type="gramStart"/>
            <w:r w:rsidRPr="00847E1D">
              <w:rPr>
                <w:sz w:val="12"/>
                <w:szCs w:val="12"/>
                <w:lang w:val="fr-CH"/>
              </w:rPr>
              <w:t>zutreffend</w:t>
            </w:r>
            <w:proofErr w:type="spellEnd"/>
            <w:r w:rsidRPr="00847E1D">
              <w:rPr>
                <w:sz w:val="12"/>
                <w:szCs w:val="12"/>
                <w:lang w:val="fr-CH"/>
              </w:rPr>
              <w:t>;</w:t>
            </w:r>
            <w:proofErr w:type="gramEnd"/>
            <w:r w:rsidRPr="00847E1D">
              <w:rPr>
                <w:sz w:val="12"/>
                <w:szCs w:val="12"/>
                <w:lang w:val="fr-CH"/>
              </w:rPr>
              <w:t xml:space="preserve"> if applicable; le cas échéant; ove </w:t>
            </w:r>
            <w:proofErr w:type="spellStart"/>
            <w:r w:rsidRPr="00847E1D">
              <w:rPr>
                <w:sz w:val="12"/>
                <w:szCs w:val="12"/>
                <w:lang w:val="fr-CH"/>
              </w:rPr>
              <w:t>applicabili</w:t>
            </w:r>
            <w:proofErr w:type="spellEnd"/>
            <w:r w:rsidRPr="00847E1D">
              <w:rPr>
                <w:sz w:val="12"/>
                <w:szCs w:val="12"/>
                <w:lang w:val="fr-CH"/>
              </w:rPr>
              <w:t xml:space="preserve">; indien van </w:t>
            </w:r>
            <w:proofErr w:type="spellStart"/>
            <w:r w:rsidRPr="00847E1D">
              <w:rPr>
                <w:sz w:val="12"/>
                <w:szCs w:val="12"/>
                <w:lang w:val="fr-CH"/>
              </w:rPr>
              <w:t>toepassing</w:t>
            </w:r>
            <w:proofErr w:type="spellEnd"/>
            <w:r w:rsidRPr="00847E1D">
              <w:rPr>
                <w:sz w:val="12"/>
                <w:szCs w:val="12"/>
                <w:lang w:val="fr-CH"/>
              </w:rPr>
              <w:t xml:space="preserve">; </w:t>
            </w:r>
            <w:proofErr w:type="spellStart"/>
            <w:r w:rsidRPr="00847E1D">
              <w:rPr>
                <w:sz w:val="12"/>
                <w:szCs w:val="12"/>
                <w:lang w:val="fr-CH"/>
              </w:rPr>
              <w:t>ilgiliyse</w:t>
            </w:r>
            <w:proofErr w:type="spellEnd"/>
            <w:r w:rsidRPr="00847E1D">
              <w:rPr>
                <w:sz w:val="12"/>
                <w:szCs w:val="12"/>
                <w:lang w:val="fr-CH"/>
              </w:rPr>
              <w:t xml:space="preserve"> (2014/35/EU): </w:t>
            </w:r>
          </w:p>
        </w:tc>
      </w:tr>
      <w:tr w:rsidR="00565FF7" w:rsidRPr="00847E1D" w14:paraId="094BA4C1" w14:textId="77777777" w:rsidTr="008F3E67">
        <w:trPr>
          <w:gridAfter w:val="1"/>
          <w:wAfter w:w="1281" w:type="dxa"/>
        </w:trPr>
        <w:tc>
          <w:tcPr>
            <w:tcW w:w="250" w:type="dxa"/>
            <w:shd w:val="clear" w:color="auto" w:fill="auto"/>
          </w:tcPr>
          <w:p w14:paraId="4599D19E" w14:textId="77777777" w:rsidR="00565FF7" w:rsidRPr="00847E1D" w:rsidRDefault="00565FF7" w:rsidP="00C461F0">
            <w:pPr>
              <w:jc w:val="right"/>
              <w:rPr>
                <w:sz w:val="14"/>
                <w:szCs w:val="14"/>
                <w:lang w:val="fr-CH"/>
              </w:rPr>
            </w:pPr>
          </w:p>
        </w:tc>
        <w:tc>
          <w:tcPr>
            <w:tcW w:w="7932" w:type="dxa"/>
            <w:shd w:val="clear" w:color="auto" w:fill="auto"/>
          </w:tcPr>
          <w:p w14:paraId="390B8074" w14:textId="74521548" w:rsidR="00565FF7" w:rsidRPr="00773196" w:rsidRDefault="00D06587" w:rsidP="0077319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0097/24)</w:t>
            </w:r>
            <w:r>
              <w:rPr>
                <w:rFonts w:cs="Arial"/>
                <w:noProof/>
                <w:sz w:val="14"/>
                <w:szCs w:val="14"/>
                <w:lang w:val="en-US"/>
              </w:rPr>
              <w:fldChar w:fldCharType="end"/>
            </w:r>
          </w:p>
        </w:tc>
      </w:tr>
      <w:tr w:rsidR="00565FF7" w:rsidRPr="00847E1D" w14:paraId="3F3AA3E0" w14:textId="77777777" w:rsidTr="008F3E67">
        <w:trPr>
          <w:gridAfter w:val="1"/>
          <w:wAfter w:w="1281" w:type="dxa"/>
        </w:trPr>
        <w:tc>
          <w:tcPr>
            <w:tcW w:w="250" w:type="dxa"/>
            <w:shd w:val="clear" w:color="auto" w:fill="auto"/>
          </w:tcPr>
          <w:p w14:paraId="2DE5F73B" w14:textId="77777777" w:rsidR="00565FF7" w:rsidRPr="00847E1D" w:rsidRDefault="00565FF7" w:rsidP="00C461F0">
            <w:pPr>
              <w:jc w:val="right"/>
              <w:rPr>
                <w:sz w:val="14"/>
                <w:szCs w:val="14"/>
                <w:lang w:val="fr-CH"/>
              </w:rPr>
            </w:pPr>
          </w:p>
        </w:tc>
        <w:tc>
          <w:tcPr>
            <w:tcW w:w="7932" w:type="dxa"/>
            <w:shd w:val="clear" w:color="auto" w:fill="auto"/>
          </w:tcPr>
          <w:p w14:paraId="6A4A4B60" w14:textId="77777777" w:rsidR="00565FF7" w:rsidRPr="00847E1D" w:rsidRDefault="00565FF7" w:rsidP="00C461F0">
            <w:pPr>
              <w:ind w:left="284"/>
              <w:rPr>
                <w:sz w:val="14"/>
                <w:szCs w:val="14"/>
                <w:lang w:val="fr-CH"/>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252E4C0A" w:rsidR="006649A5" w:rsidRPr="00E30151" w:rsidRDefault="00B67F1A"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4A600220"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609BB018"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01FBDE70"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4704C833" w:rsidR="00E47FB6" w:rsidRDefault="00952E09"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DD4F262" w:rsidR="00C461F0" w:rsidRPr="00E12F5A" w:rsidRDefault="00D06587"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39D9E4A4" w:rsidR="00205470" w:rsidRDefault="0020547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50-2:2013+A11:2014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60350-2:2013+A11:2014 (NP 0021/2021)</w:t>
            </w:r>
            <w:r>
              <w:rPr>
                <w:rFonts w:cs="Arial"/>
                <w:noProof/>
                <w:sz w:val="14"/>
                <w:szCs w:val="14"/>
                <w:lang w:val="en-US"/>
              </w:rPr>
              <w:fldChar w:fldCharType="end"/>
            </w:r>
          </w:p>
        </w:tc>
      </w:tr>
      <w:tr w:rsidR="00773196" w:rsidRPr="00E30151" w14:paraId="30F05C11" w14:textId="77777777" w:rsidTr="008F3E67">
        <w:trPr>
          <w:gridAfter w:val="1"/>
          <w:wAfter w:w="1281" w:type="dxa"/>
        </w:trPr>
        <w:tc>
          <w:tcPr>
            <w:tcW w:w="250" w:type="dxa"/>
            <w:shd w:val="clear" w:color="auto" w:fill="auto"/>
          </w:tcPr>
          <w:p w14:paraId="0611CFC9" w14:textId="77777777" w:rsidR="00773196" w:rsidRPr="00E30151" w:rsidRDefault="00773196" w:rsidP="00C461F0">
            <w:pPr>
              <w:jc w:val="right"/>
              <w:rPr>
                <w:sz w:val="14"/>
                <w:szCs w:val="14"/>
                <w:lang w:val="en-US"/>
              </w:rPr>
            </w:pPr>
          </w:p>
        </w:tc>
        <w:tc>
          <w:tcPr>
            <w:tcW w:w="7932" w:type="dxa"/>
            <w:shd w:val="clear" w:color="auto" w:fill="auto"/>
          </w:tcPr>
          <w:p w14:paraId="745D0E09" w14:textId="77777777" w:rsidR="00773196" w:rsidRDefault="00773196" w:rsidP="00C461F0">
            <w:pPr>
              <w:numPr>
                <w:ilvl w:val="0"/>
                <w:numId w:val="1"/>
              </w:numPr>
              <w:ind w:left="584" w:hanging="227"/>
              <w:rPr>
                <w:rFonts w:cs="Arial"/>
                <w:noProof/>
                <w:sz w:val="14"/>
                <w:szCs w:val="14"/>
                <w:lang w:val="en-US"/>
              </w:rPr>
            </w:pPr>
          </w:p>
        </w:tc>
      </w:tr>
      <w:tr w:rsidR="00773196" w:rsidRPr="00B04621" w14:paraId="587BCC72" w14:textId="77777777" w:rsidTr="008F3E67">
        <w:trPr>
          <w:gridAfter w:val="1"/>
          <w:wAfter w:w="1281" w:type="dxa"/>
        </w:trPr>
        <w:tc>
          <w:tcPr>
            <w:tcW w:w="250" w:type="dxa"/>
            <w:shd w:val="clear" w:color="auto" w:fill="auto"/>
          </w:tcPr>
          <w:p w14:paraId="1008C821" w14:textId="77777777" w:rsidR="00773196" w:rsidRPr="00E30151" w:rsidRDefault="00773196" w:rsidP="00773196">
            <w:pPr>
              <w:jc w:val="right"/>
              <w:rPr>
                <w:sz w:val="14"/>
                <w:szCs w:val="14"/>
                <w:lang w:val="en-US"/>
              </w:rPr>
            </w:pPr>
          </w:p>
        </w:tc>
        <w:tc>
          <w:tcPr>
            <w:tcW w:w="7932" w:type="dxa"/>
            <w:shd w:val="clear" w:color="auto" w:fill="auto"/>
          </w:tcPr>
          <w:p w14:paraId="3BF24632" w14:textId="7599CC1E" w:rsidR="00773196" w:rsidRPr="00773196" w:rsidRDefault="00773196" w:rsidP="00773196">
            <w:pPr>
              <w:ind w:left="296"/>
              <w:rPr>
                <w:sz w:val="12"/>
                <w:szCs w:val="12"/>
                <w:lang w:val="fr-CH"/>
              </w:rPr>
            </w:pPr>
            <w:proofErr w:type="spellStart"/>
            <w:r w:rsidRPr="00847E1D">
              <w:rPr>
                <w:sz w:val="12"/>
                <w:szCs w:val="12"/>
                <w:lang w:val="fr-CH"/>
              </w:rPr>
              <w:t>Falls</w:t>
            </w:r>
            <w:proofErr w:type="spellEnd"/>
            <w:r w:rsidRPr="00847E1D">
              <w:rPr>
                <w:sz w:val="12"/>
                <w:szCs w:val="12"/>
                <w:lang w:val="fr-CH"/>
              </w:rPr>
              <w:t xml:space="preserve"> </w:t>
            </w:r>
            <w:proofErr w:type="spellStart"/>
            <w:proofErr w:type="gramStart"/>
            <w:r w:rsidRPr="00847E1D">
              <w:rPr>
                <w:sz w:val="12"/>
                <w:szCs w:val="12"/>
                <w:lang w:val="fr-CH"/>
              </w:rPr>
              <w:t>zutreffend</w:t>
            </w:r>
            <w:proofErr w:type="spellEnd"/>
            <w:r w:rsidRPr="00847E1D">
              <w:rPr>
                <w:sz w:val="12"/>
                <w:szCs w:val="12"/>
                <w:lang w:val="fr-CH"/>
              </w:rPr>
              <w:t>;</w:t>
            </w:r>
            <w:proofErr w:type="gramEnd"/>
            <w:r w:rsidRPr="00847E1D">
              <w:rPr>
                <w:sz w:val="12"/>
                <w:szCs w:val="12"/>
                <w:lang w:val="fr-CH"/>
              </w:rPr>
              <w:t xml:space="preserve"> if applicable; le cas échéant; ove </w:t>
            </w:r>
            <w:proofErr w:type="spellStart"/>
            <w:r w:rsidRPr="00847E1D">
              <w:rPr>
                <w:sz w:val="12"/>
                <w:szCs w:val="12"/>
                <w:lang w:val="fr-CH"/>
              </w:rPr>
              <w:t>applicabili</w:t>
            </w:r>
            <w:proofErr w:type="spellEnd"/>
            <w:r w:rsidRPr="00847E1D">
              <w:rPr>
                <w:sz w:val="12"/>
                <w:szCs w:val="12"/>
                <w:lang w:val="fr-CH"/>
              </w:rPr>
              <w:t xml:space="preserve">; indien van </w:t>
            </w:r>
            <w:proofErr w:type="spellStart"/>
            <w:r w:rsidRPr="00847E1D">
              <w:rPr>
                <w:sz w:val="12"/>
                <w:szCs w:val="12"/>
                <w:lang w:val="fr-CH"/>
              </w:rPr>
              <w:t>toepassing</w:t>
            </w:r>
            <w:proofErr w:type="spellEnd"/>
            <w:r w:rsidRPr="00847E1D">
              <w:rPr>
                <w:sz w:val="12"/>
                <w:szCs w:val="12"/>
                <w:lang w:val="fr-CH"/>
              </w:rPr>
              <w:t xml:space="preserve">; </w:t>
            </w:r>
            <w:proofErr w:type="spellStart"/>
            <w:r w:rsidRPr="00847E1D">
              <w:rPr>
                <w:sz w:val="12"/>
                <w:szCs w:val="12"/>
                <w:lang w:val="fr-CH"/>
              </w:rPr>
              <w:t>ilgiliyse</w:t>
            </w:r>
            <w:proofErr w:type="spellEnd"/>
            <w:r w:rsidRPr="00847E1D">
              <w:rPr>
                <w:sz w:val="12"/>
                <w:szCs w:val="12"/>
                <w:lang w:val="fr-CH"/>
              </w:rPr>
              <w:t xml:space="preserve"> (2014/35/EU): </w:t>
            </w:r>
          </w:p>
        </w:tc>
      </w:tr>
      <w:tr w:rsidR="00773196" w:rsidRPr="00773196" w14:paraId="1DBED30F" w14:textId="77777777" w:rsidTr="008F3E67">
        <w:trPr>
          <w:gridAfter w:val="1"/>
          <w:wAfter w:w="1281" w:type="dxa"/>
        </w:trPr>
        <w:tc>
          <w:tcPr>
            <w:tcW w:w="250" w:type="dxa"/>
            <w:shd w:val="clear" w:color="auto" w:fill="auto"/>
          </w:tcPr>
          <w:p w14:paraId="205F1AEA" w14:textId="77777777" w:rsidR="00773196" w:rsidRPr="00773196" w:rsidRDefault="00773196" w:rsidP="00C461F0">
            <w:pPr>
              <w:jc w:val="right"/>
              <w:rPr>
                <w:sz w:val="14"/>
                <w:szCs w:val="14"/>
                <w:lang w:val="fr-CH"/>
              </w:rPr>
            </w:pPr>
          </w:p>
        </w:tc>
        <w:tc>
          <w:tcPr>
            <w:tcW w:w="7932" w:type="dxa"/>
            <w:shd w:val="clear" w:color="auto" w:fill="auto"/>
          </w:tcPr>
          <w:p w14:paraId="7B985341" w14:textId="3BB988D0" w:rsidR="00773196" w:rsidRPr="00773196" w:rsidRDefault="0018287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61591:1997+A1:2006+A2:2011+A11:2014+A12:2015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61591:1997+A1:2006+A2:2011+A11:2014+A12:2015 (NP 0021/2021)</w:t>
            </w:r>
            <w:r>
              <w:rPr>
                <w:rFonts w:cs="Arial"/>
                <w:noProof/>
                <w:sz w:val="14"/>
                <w:szCs w:val="14"/>
                <w:lang w:val="en-US"/>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B04621"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BFB80D9" w:rsidR="001F76D0" w:rsidRPr="00E30151" w:rsidRDefault="00CA4818"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proofErr w:type="spellStart"/>
      <w:r w:rsidR="0075010A"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1F6FFA" w:rsidRPr="00F81B40" w14:paraId="02D04080" w14:textId="77777777" w:rsidTr="00D9446C">
        <w:tc>
          <w:tcPr>
            <w:tcW w:w="250" w:type="dxa"/>
            <w:shd w:val="clear" w:color="auto" w:fill="auto"/>
          </w:tcPr>
          <w:p w14:paraId="10B452F3"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4E694C4A"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CombiCookTop</w:t>
            </w:r>
            <w:proofErr w:type="spellEnd"/>
            <w:r w:rsidRPr="00612934">
              <w:rPr>
                <w:rFonts w:cs="Arial"/>
                <w:b/>
                <w:bCs/>
                <w:color w:val="000000"/>
                <w:sz w:val="14"/>
                <w:szCs w:val="14"/>
                <w:lang w:val="it-CH"/>
              </w:rPr>
              <w:t xml:space="preserve"> V2000 I804</w:t>
            </w:r>
          </w:p>
        </w:tc>
        <w:tc>
          <w:tcPr>
            <w:tcW w:w="6095" w:type="dxa"/>
            <w:tcBorders>
              <w:left w:val="single" w:sz="4" w:space="0" w:color="auto"/>
            </w:tcBorders>
            <w:shd w:val="clear" w:color="auto" w:fill="auto"/>
          </w:tcPr>
          <w:p w14:paraId="31CF8FE6" w14:textId="01888F4A" w:rsidR="001F6FFA" w:rsidRPr="00DF77B3" w:rsidRDefault="001F6FFA" w:rsidP="001F6FFA">
            <w:pPr>
              <w:ind w:left="284"/>
              <w:rPr>
                <w:rFonts w:cs="Arial"/>
                <w:color w:val="000000"/>
                <w:sz w:val="14"/>
                <w:szCs w:val="14"/>
                <w:lang w:val="it-CH"/>
              </w:rPr>
            </w:pPr>
            <w:r w:rsidRPr="00AF61AD">
              <w:rPr>
                <w:rFonts w:cs="Arial"/>
                <w:color w:val="000000"/>
                <w:sz w:val="14"/>
                <w:szCs w:val="14"/>
                <w:lang w:val="it-CH"/>
              </w:rPr>
              <w:t>CCT2T-31095</w:t>
            </w:r>
          </w:p>
        </w:tc>
      </w:tr>
      <w:tr w:rsidR="001F6FFA" w:rsidRPr="00F81B40" w14:paraId="19C72541" w14:textId="77777777" w:rsidTr="00D9446C">
        <w:tc>
          <w:tcPr>
            <w:tcW w:w="250" w:type="dxa"/>
            <w:shd w:val="clear" w:color="auto" w:fill="auto"/>
          </w:tcPr>
          <w:p w14:paraId="0A472F17"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1F6FFA" w:rsidRPr="00F81B40" w:rsidRDefault="001F6FFA" w:rsidP="001F6FFA">
            <w:pPr>
              <w:ind w:left="284"/>
              <w:rPr>
                <w:rFonts w:cs="Arial"/>
                <w:color w:val="000000"/>
                <w:sz w:val="14"/>
                <w:szCs w:val="14"/>
                <w:lang w:val="it-CH"/>
              </w:rPr>
            </w:pPr>
          </w:p>
        </w:tc>
      </w:tr>
      <w:tr w:rsidR="001F6FFA" w:rsidRPr="00F81B40" w14:paraId="0312759D" w14:textId="77777777" w:rsidTr="00D9446C">
        <w:tc>
          <w:tcPr>
            <w:tcW w:w="250" w:type="dxa"/>
            <w:shd w:val="clear" w:color="auto" w:fill="auto"/>
          </w:tcPr>
          <w:p w14:paraId="07ECF6A0"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315B2609"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CombiCookTop</w:t>
            </w:r>
            <w:proofErr w:type="spellEnd"/>
            <w:r w:rsidRPr="00612934">
              <w:rPr>
                <w:rFonts w:cs="Arial"/>
                <w:b/>
                <w:bCs/>
                <w:color w:val="000000"/>
                <w:sz w:val="14"/>
                <w:szCs w:val="14"/>
                <w:lang w:val="it-CH"/>
              </w:rPr>
              <w:t xml:space="preserve"> V4000 I804</w:t>
            </w:r>
          </w:p>
        </w:tc>
        <w:tc>
          <w:tcPr>
            <w:tcW w:w="6095" w:type="dxa"/>
            <w:tcBorders>
              <w:left w:val="single" w:sz="4" w:space="0" w:color="auto"/>
            </w:tcBorders>
            <w:shd w:val="clear" w:color="auto" w:fill="auto"/>
          </w:tcPr>
          <w:p w14:paraId="1B4361FA" w14:textId="6FDAA74F" w:rsidR="001F6FFA" w:rsidRPr="00801732" w:rsidRDefault="001F6FFA" w:rsidP="001F6FFA">
            <w:pPr>
              <w:ind w:left="284"/>
              <w:rPr>
                <w:rFonts w:cs="Arial"/>
                <w:color w:val="000000"/>
                <w:sz w:val="14"/>
                <w:szCs w:val="14"/>
                <w:lang w:val="it-CH"/>
              </w:rPr>
            </w:pPr>
            <w:r w:rsidRPr="00AF61AD">
              <w:rPr>
                <w:rFonts w:cs="Arial"/>
                <w:color w:val="000000"/>
                <w:sz w:val="14"/>
                <w:szCs w:val="14"/>
                <w:lang w:val="it-CH"/>
              </w:rPr>
              <w:t>CCT4T-31096</w:t>
            </w:r>
          </w:p>
        </w:tc>
      </w:tr>
      <w:tr w:rsidR="001F6FFA" w:rsidRPr="00F81B40" w14:paraId="2EE03F64" w14:textId="77777777" w:rsidTr="00D9446C">
        <w:tc>
          <w:tcPr>
            <w:tcW w:w="250" w:type="dxa"/>
            <w:shd w:val="clear" w:color="auto" w:fill="auto"/>
          </w:tcPr>
          <w:p w14:paraId="7636A794"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1F6FFA" w:rsidRPr="00F81B40" w:rsidRDefault="001F6FFA" w:rsidP="001F6FFA">
            <w:pPr>
              <w:ind w:left="284"/>
              <w:rPr>
                <w:rFonts w:cs="Arial"/>
                <w:color w:val="000000"/>
                <w:sz w:val="14"/>
                <w:szCs w:val="14"/>
                <w:lang w:val="it-CH"/>
              </w:rPr>
            </w:pPr>
          </w:p>
        </w:tc>
      </w:tr>
      <w:tr w:rsidR="001F6FFA" w:rsidRPr="00F81B40" w14:paraId="50282E03" w14:textId="77777777" w:rsidTr="00D9446C">
        <w:tc>
          <w:tcPr>
            <w:tcW w:w="250" w:type="dxa"/>
            <w:shd w:val="clear" w:color="auto" w:fill="auto"/>
          </w:tcPr>
          <w:p w14:paraId="6BECB7F7"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78427715"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w:t>
            </w:r>
            <w:proofErr w:type="spellStart"/>
            <w:r w:rsidRPr="00612934">
              <w:rPr>
                <w:rFonts w:cs="Arial"/>
                <w:b/>
                <w:bCs/>
                <w:color w:val="000000"/>
                <w:sz w:val="14"/>
                <w:szCs w:val="14"/>
                <w:lang w:val="it-CH"/>
              </w:rPr>
              <w:t>Teppan</w:t>
            </w:r>
            <w:proofErr w:type="spellEnd"/>
            <w:r w:rsidRPr="00612934">
              <w:rPr>
                <w:rFonts w:cs="Arial"/>
                <w:b/>
                <w:bCs/>
                <w:color w:val="000000"/>
                <w:sz w:val="14"/>
                <w:szCs w:val="14"/>
                <w:lang w:val="it-CH"/>
              </w:rPr>
              <w:t xml:space="preserve"> Yaki I40</w:t>
            </w:r>
          </w:p>
        </w:tc>
        <w:tc>
          <w:tcPr>
            <w:tcW w:w="6095" w:type="dxa"/>
            <w:tcBorders>
              <w:left w:val="single" w:sz="4" w:space="0" w:color="auto"/>
            </w:tcBorders>
            <w:shd w:val="clear" w:color="auto" w:fill="auto"/>
          </w:tcPr>
          <w:p w14:paraId="71151088" w14:textId="1925E4A6"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CTI6T-31140</w:t>
            </w:r>
          </w:p>
        </w:tc>
      </w:tr>
      <w:tr w:rsidR="001F6FFA" w:rsidRPr="00F81B40" w14:paraId="23BE818D" w14:textId="77777777" w:rsidTr="00D9446C">
        <w:tc>
          <w:tcPr>
            <w:tcW w:w="250" w:type="dxa"/>
            <w:shd w:val="clear" w:color="auto" w:fill="auto"/>
          </w:tcPr>
          <w:p w14:paraId="307A05A1"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1F6FFA" w:rsidRPr="00F81B40" w:rsidRDefault="001F6FFA" w:rsidP="001F6FFA">
            <w:pPr>
              <w:ind w:left="284"/>
              <w:rPr>
                <w:rFonts w:cs="Arial"/>
                <w:color w:val="000000"/>
                <w:sz w:val="14"/>
                <w:szCs w:val="14"/>
                <w:lang w:val="en-US"/>
              </w:rPr>
            </w:pPr>
          </w:p>
        </w:tc>
      </w:tr>
      <w:tr w:rsidR="001F6FFA" w:rsidRPr="00105B32" w14:paraId="1E0E2E3D" w14:textId="77777777" w:rsidTr="00D9446C">
        <w:tc>
          <w:tcPr>
            <w:tcW w:w="250" w:type="dxa"/>
            <w:shd w:val="clear" w:color="auto" w:fill="auto"/>
          </w:tcPr>
          <w:p w14:paraId="5E7CBE49"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6060CDB2"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 E302</w:t>
            </w:r>
          </w:p>
        </w:tc>
        <w:tc>
          <w:tcPr>
            <w:tcW w:w="6095" w:type="dxa"/>
            <w:tcBorders>
              <w:left w:val="single" w:sz="4" w:space="0" w:color="auto"/>
            </w:tcBorders>
            <w:shd w:val="clear" w:color="auto" w:fill="auto"/>
          </w:tcPr>
          <w:p w14:paraId="06AFB70D" w14:textId="7076FE78" w:rsidR="001F6FFA" w:rsidRPr="00F81B40" w:rsidRDefault="001F6FFA" w:rsidP="001F6FFA">
            <w:pPr>
              <w:ind w:left="284"/>
              <w:rPr>
                <w:rFonts w:cs="Arial"/>
                <w:color w:val="000000"/>
                <w:sz w:val="14"/>
                <w:szCs w:val="14"/>
                <w:lang w:val="en-US"/>
              </w:rPr>
            </w:pPr>
            <w:r w:rsidRPr="00AF61AD">
              <w:rPr>
                <w:rFonts w:cs="Arial"/>
                <w:color w:val="000000"/>
                <w:sz w:val="14"/>
                <w:szCs w:val="14"/>
                <w:lang w:val="it-CH"/>
              </w:rPr>
              <w:t>CT2H-31129; CT2H-31169</w:t>
            </w:r>
          </w:p>
        </w:tc>
      </w:tr>
      <w:tr w:rsidR="001F6FFA" w:rsidRPr="00105B32" w14:paraId="626B508A" w14:textId="77777777" w:rsidTr="00D9446C">
        <w:tc>
          <w:tcPr>
            <w:tcW w:w="250" w:type="dxa"/>
            <w:shd w:val="clear" w:color="auto" w:fill="auto"/>
          </w:tcPr>
          <w:p w14:paraId="21109CB3" w14:textId="77777777" w:rsidR="001F6FFA" w:rsidRPr="00F81B40"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1F6FFA" w:rsidRPr="00814013" w:rsidRDefault="001F6FFA" w:rsidP="001F6FFA">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1F6FFA" w:rsidRPr="00814013" w:rsidRDefault="001F6FFA" w:rsidP="001F6FFA">
            <w:pPr>
              <w:ind w:left="284"/>
              <w:rPr>
                <w:rFonts w:cs="Arial"/>
                <w:color w:val="000000"/>
                <w:sz w:val="14"/>
                <w:szCs w:val="14"/>
                <w:lang w:val="en-US"/>
              </w:rPr>
            </w:pPr>
          </w:p>
        </w:tc>
      </w:tr>
      <w:tr w:rsidR="001F6FFA" w:rsidRPr="00B04621" w14:paraId="0B1C2E87" w14:textId="77777777" w:rsidTr="00D9446C">
        <w:tc>
          <w:tcPr>
            <w:tcW w:w="250" w:type="dxa"/>
            <w:shd w:val="clear" w:color="auto" w:fill="auto"/>
          </w:tcPr>
          <w:p w14:paraId="49FD9F04" w14:textId="77777777" w:rsidR="001F6FFA" w:rsidRPr="00F81B40"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33243496"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 E604</w:t>
            </w:r>
          </w:p>
        </w:tc>
        <w:tc>
          <w:tcPr>
            <w:tcW w:w="6095" w:type="dxa"/>
            <w:tcBorders>
              <w:left w:val="single" w:sz="4" w:space="0" w:color="auto"/>
            </w:tcBorders>
            <w:shd w:val="clear" w:color="auto" w:fill="auto"/>
          </w:tcPr>
          <w:p w14:paraId="64C59619" w14:textId="6403FD5E" w:rsidR="001F6FFA" w:rsidRPr="001F6FFA" w:rsidRDefault="001F6FFA" w:rsidP="001F6FFA">
            <w:pPr>
              <w:ind w:left="284"/>
              <w:rPr>
                <w:rFonts w:cs="Arial"/>
                <w:color w:val="000000"/>
                <w:sz w:val="14"/>
                <w:szCs w:val="14"/>
                <w:lang w:val="en-US"/>
              </w:rPr>
            </w:pPr>
            <w:r w:rsidRPr="00AF61AD">
              <w:rPr>
                <w:rFonts w:cs="Arial"/>
                <w:color w:val="000000"/>
                <w:sz w:val="14"/>
                <w:szCs w:val="14"/>
                <w:lang w:val="en-US"/>
              </w:rPr>
              <w:t>CT2H-31124; CT2H-31125; CT2H-31126; CT2H-31166; CT2H-31167; CT2H-31168</w:t>
            </w:r>
          </w:p>
        </w:tc>
      </w:tr>
      <w:tr w:rsidR="001F6FFA" w:rsidRPr="00B04621" w14:paraId="1AE4FA9B" w14:textId="77777777" w:rsidTr="00D9446C">
        <w:tc>
          <w:tcPr>
            <w:tcW w:w="250" w:type="dxa"/>
            <w:shd w:val="clear" w:color="auto" w:fill="auto"/>
          </w:tcPr>
          <w:p w14:paraId="5331A4AB" w14:textId="77777777" w:rsidR="001F6FFA" w:rsidRPr="001F6FFA"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328713BB" w14:textId="77777777" w:rsidR="001F6FFA" w:rsidRPr="001F6FFA" w:rsidRDefault="001F6FFA" w:rsidP="001F6FFA">
            <w:pPr>
              <w:ind w:left="284"/>
              <w:rPr>
                <w:rFonts w:cs="Arial"/>
                <w:b/>
                <w:bCs/>
                <w:color w:val="000000"/>
                <w:sz w:val="14"/>
                <w:szCs w:val="14"/>
                <w:lang w:val="en-US"/>
              </w:rPr>
            </w:pPr>
          </w:p>
        </w:tc>
        <w:tc>
          <w:tcPr>
            <w:tcW w:w="6095" w:type="dxa"/>
            <w:tcBorders>
              <w:left w:val="single" w:sz="4" w:space="0" w:color="auto"/>
            </w:tcBorders>
            <w:shd w:val="clear" w:color="auto" w:fill="auto"/>
          </w:tcPr>
          <w:p w14:paraId="030CBE16" w14:textId="77777777" w:rsidR="001F6FFA" w:rsidRPr="001F6FFA" w:rsidRDefault="001F6FFA" w:rsidP="001F6FFA">
            <w:pPr>
              <w:ind w:left="284"/>
              <w:rPr>
                <w:rFonts w:cs="Arial"/>
                <w:color w:val="000000"/>
                <w:sz w:val="14"/>
                <w:szCs w:val="14"/>
                <w:lang w:val="en-US"/>
              </w:rPr>
            </w:pPr>
          </w:p>
        </w:tc>
      </w:tr>
      <w:tr w:rsidR="001F6FFA" w:rsidRPr="00F81B40" w14:paraId="62D80DBE" w14:textId="77777777" w:rsidTr="00D9446C">
        <w:tc>
          <w:tcPr>
            <w:tcW w:w="250" w:type="dxa"/>
            <w:shd w:val="clear" w:color="auto" w:fill="auto"/>
          </w:tcPr>
          <w:p w14:paraId="5D6ED105" w14:textId="77777777" w:rsidR="001F6FFA" w:rsidRPr="001F6FFA"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7F558CF2" w14:textId="3173FBA8"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A302</w:t>
            </w:r>
          </w:p>
        </w:tc>
        <w:tc>
          <w:tcPr>
            <w:tcW w:w="6095" w:type="dxa"/>
            <w:tcBorders>
              <w:left w:val="single" w:sz="4" w:space="0" w:color="auto"/>
            </w:tcBorders>
            <w:shd w:val="clear" w:color="auto" w:fill="auto"/>
          </w:tcPr>
          <w:p w14:paraId="100D21D8" w14:textId="56EB160D"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CT2T-31156; CT2T-31174</w:t>
            </w:r>
          </w:p>
        </w:tc>
      </w:tr>
      <w:tr w:rsidR="001F6FFA" w:rsidRPr="00F81B40" w14:paraId="5DEE6A5D" w14:textId="77777777" w:rsidTr="00D9446C">
        <w:tc>
          <w:tcPr>
            <w:tcW w:w="250" w:type="dxa"/>
            <w:shd w:val="clear" w:color="auto" w:fill="auto"/>
          </w:tcPr>
          <w:p w14:paraId="15942DA8"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1F6FFA" w:rsidRPr="00F81B40" w:rsidRDefault="001F6FFA" w:rsidP="001F6FFA">
            <w:pPr>
              <w:ind w:left="284"/>
              <w:rPr>
                <w:rFonts w:cs="Arial"/>
                <w:color w:val="000000"/>
                <w:sz w:val="14"/>
                <w:szCs w:val="14"/>
                <w:lang w:val="it-CH"/>
              </w:rPr>
            </w:pPr>
          </w:p>
        </w:tc>
      </w:tr>
      <w:tr w:rsidR="001F6FFA" w:rsidRPr="00F81B40" w14:paraId="5EDBFDDA" w14:textId="77777777" w:rsidTr="00D9446C">
        <w:tc>
          <w:tcPr>
            <w:tcW w:w="250" w:type="dxa"/>
            <w:shd w:val="clear" w:color="auto" w:fill="auto"/>
          </w:tcPr>
          <w:p w14:paraId="1E73548B"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5D59FCEB"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A604</w:t>
            </w:r>
          </w:p>
        </w:tc>
        <w:tc>
          <w:tcPr>
            <w:tcW w:w="6095" w:type="dxa"/>
            <w:tcBorders>
              <w:left w:val="single" w:sz="4" w:space="0" w:color="auto"/>
            </w:tcBorders>
            <w:shd w:val="clear" w:color="auto" w:fill="auto"/>
          </w:tcPr>
          <w:p w14:paraId="2C4B467D" w14:textId="5E0303EF"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CT2T-31150; CT2T-31173</w:t>
            </w:r>
          </w:p>
        </w:tc>
      </w:tr>
      <w:tr w:rsidR="001F6FFA" w:rsidRPr="00F81B40" w14:paraId="42052361" w14:textId="77777777" w:rsidTr="00D9446C">
        <w:tc>
          <w:tcPr>
            <w:tcW w:w="250" w:type="dxa"/>
            <w:shd w:val="clear" w:color="auto" w:fill="auto"/>
          </w:tcPr>
          <w:p w14:paraId="38A6893C"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77777777" w:rsidR="001F6FFA" w:rsidRPr="00F81B40" w:rsidRDefault="001F6FFA" w:rsidP="001F6FFA">
            <w:pPr>
              <w:ind w:left="284"/>
              <w:rPr>
                <w:rFonts w:cs="Arial"/>
                <w:color w:val="000000"/>
                <w:sz w:val="14"/>
                <w:szCs w:val="14"/>
                <w:lang w:val="it-CH"/>
              </w:rPr>
            </w:pPr>
          </w:p>
        </w:tc>
      </w:tr>
      <w:tr w:rsidR="001F6FFA" w:rsidRPr="00F81B40" w14:paraId="40462E3B" w14:textId="77777777" w:rsidTr="00D9446C">
        <w:tc>
          <w:tcPr>
            <w:tcW w:w="250" w:type="dxa"/>
            <w:shd w:val="clear" w:color="auto" w:fill="auto"/>
          </w:tcPr>
          <w:p w14:paraId="5A2B25FD"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45D4E60" w14:textId="7C034429"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I302</w:t>
            </w:r>
          </w:p>
        </w:tc>
        <w:tc>
          <w:tcPr>
            <w:tcW w:w="6095" w:type="dxa"/>
            <w:tcBorders>
              <w:left w:val="single" w:sz="4" w:space="0" w:color="auto"/>
            </w:tcBorders>
            <w:shd w:val="clear" w:color="auto" w:fill="auto"/>
          </w:tcPr>
          <w:p w14:paraId="4A948F31" w14:textId="49142AC3"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CTI2T-31160</w:t>
            </w:r>
          </w:p>
        </w:tc>
      </w:tr>
      <w:tr w:rsidR="001F6FFA" w:rsidRPr="00F81B40" w14:paraId="6941E3D1" w14:textId="77777777" w:rsidTr="00D9446C">
        <w:tc>
          <w:tcPr>
            <w:tcW w:w="250" w:type="dxa"/>
            <w:shd w:val="clear" w:color="auto" w:fill="auto"/>
          </w:tcPr>
          <w:p w14:paraId="5F6868B2"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38557A5"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6D802CC1" w14:textId="77777777" w:rsidR="001F6FFA" w:rsidRPr="00F81B40" w:rsidRDefault="001F6FFA" w:rsidP="001F6FFA">
            <w:pPr>
              <w:ind w:left="284"/>
              <w:rPr>
                <w:rFonts w:cs="Arial"/>
                <w:color w:val="000000"/>
                <w:sz w:val="14"/>
                <w:szCs w:val="14"/>
                <w:lang w:val="it-CH"/>
              </w:rPr>
            </w:pPr>
          </w:p>
        </w:tc>
      </w:tr>
      <w:tr w:rsidR="001F6FFA" w:rsidRPr="00F81B40" w14:paraId="53D565E4" w14:textId="77777777" w:rsidTr="00D9446C">
        <w:tc>
          <w:tcPr>
            <w:tcW w:w="250" w:type="dxa"/>
            <w:shd w:val="clear" w:color="auto" w:fill="auto"/>
          </w:tcPr>
          <w:p w14:paraId="1FCDC4EF"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3408CFE7" w14:textId="51C18B15"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I604</w:t>
            </w:r>
          </w:p>
        </w:tc>
        <w:tc>
          <w:tcPr>
            <w:tcW w:w="6095" w:type="dxa"/>
            <w:tcBorders>
              <w:left w:val="single" w:sz="4" w:space="0" w:color="auto"/>
            </w:tcBorders>
            <w:shd w:val="clear" w:color="auto" w:fill="auto"/>
          </w:tcPr>
          <w:p w14:paraId="511CAAE8" w14:textId="184C7F8E"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CTI2T-31148; CTI2T-31159</w:t>
            </w:r>
          </w:p>
        </w:tc>
      </w:tr>
      <w:tr w:rsidR="001F6FFA" w:rsidRPr="00F81B40" w14:paraId="64F5086B" w14:textId="77777777" w:rsidTr="00D9446C">
        <w:tc>
          <w:tcPr>
            <w:tcW w:w="250" w:type="dxa"/>
            <w:shd w:val="clear" w:color="auto" w:fill="auto"/>
          </w:tcPr>
          <w:p w14:paraId="3CB2ACFA"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DA2C1CC"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57F173D1" w14:textId="77777777" w:rsidR="001F6FFA" w:rsidRPr="00F81B40" w:rsidRDefault="001F6FFA" w:rsidP="001F6FFA">
            <w:pPr>
              <w:ind w:left="284"/>
              <w:rPr>
                <w:rFonts w:cs="Arial"/>
                <w:color w:val="000000"/>
                <w:sz w:val="14"/>
                <w:szCs w:val="14"/>
                <w:lang w:val="it-CH"/>
              </w:rPr>
            </w:pPr>
          </w:p>
        </w:tc>
      </w:tr>
      <w:tr w:rsidR="001F6FFA" w:rsidRPr="00F81B40" w14:paraId="300E7E5B" w14:textId="77777777" w:rsidTr="00D9446C">
        <w:tc>
          <w:tcPr>
            <w:tcW w:w="250" w:type="dxa"/>
            <w:shd w:val="clear" w:color="auto" w:fill="auto"/>
          </w:tcPr>
          <w:p w14:paraId="2750D580"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631B672A" w14:textId="5198B0AE"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I704</w:t>
            </w:r>
          </w:p>
        </w:tc>
        <w:tc>
          <w:tcPr>
            <w:tcW w:w="6095" w:type="dxa"/>
            <w:tcBorders>
              <w:left w:val="single" w:sz="4" w:space="0" w:color="auto"/>
            </w:tcBorders>
            <w:shd w:val="clear" w:color="auto" w:fill="auto"/>
          </w:tcPr>
          <w:p w14:paraId="2D51A407" w14:textId="5C3B55FC"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CTI2T-31147</w:t>
            </w:r>
          </w:p>
        </w:tc>
      </w:tr>
      <w:tr w:rsidR="001F6FFA" w:rsidRPr="00F81B40" w14:paraId="3BF03D43" w14:textId="77777777" w:rsidTr="00D9446C">
        <w:tc>
          <w:tcPr>
            <w:tcW w:w="250" w:type="dxa"/>
            <w:shd w:val="clear" w:color="auto" w:fill="auto"/>
          </w:tcPr>
          <w:p w14:paraId="37122C6C"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F3EEA06"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3BA4CA43" w14:textId="77777777" w:rsidR="001F6FFA" w:rsidRPr="00F81B40" w:rsidRDefault="001F6FFA" w:rsidP="001F6FFA">
            <w:pPr>
              <w:ind w:left="284"/>
              <w:rPr>
                <w:rFonts w:cs="Arial"/>
                <w:color w:val="000000"/>
                <w:sz w:val="14"/>
                <w:szCs w:val="14"/>
                <w:lang w:val="it-CH"/>
              </w:rPr>
            </w:pPr>
          </w:p>
        </w:tc>
      </w:tr>
      <w:tr w:rsidR="001F6FFA" w:rsidRPr="00F81B40" w14:paraId="53B5FF57" w14:textId="77777777" w:rsidTr="00D9446C">
        <w:tc>
          <w:tcPr>
            <w:tcW w:w="250" w:type="dxa"/>
            <w:shd w:val="clear" w:color="auto" w:fill="auto"/>
          </w:tcPr>
          <w:p w14:paraId="0A6B13C7"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8E26400" w14:textId="2645698F"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I804</w:t>
            </w:r>
          </w:p>
        </w:tc>
        <w:tc>
          <w:tcPr>
            <w:tcW w:w="6095" w:type="dxa"/>
            <w:tcBorders>
              <w:left w:val="single" w:sz="4" w:space="0" w:color="auto"/>
            </w:tcBorders>
            <w:shd w:val="clear" w:color="auto" w:fill="auto"/>
          </w:tcPr>
          <w:p w14:paraId="3023425F" w14:textId="298A53FA"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CTI2T-31146</w:t>
            </w:r>
          </w:p>
        </w:tc>
      </w:tr>
      <w:tr w:rsidR="001F6FFA" w:rsidRPr="00F81B40" w14:paraId="002CE56B" w14:textId="77777777" w:rsidTr="00D9446C">
        <w:tc>
          <w:tcPr>
            <w:tcW w:w="250" w:type="dxa"/>
            <w:shd w:val="clear" w:color="auto" w:fill="auto"/>
          </w:tcPr>
          <w:p w14:paraId="08119BBA"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68FF05C"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7B04BF54" w14:textId="77777777" w:rsidR="001F6FFA" w:rsidRPr="00F81B40" w:rsidRDefault="001F6FFA" w:rsidP="001F6FFA">
            <w:pPr>
              <w:ind w:left="284"/>
              <w:rPr>
                <w:rFonts w:cs="Arial"/>
                <w:color w:val="000000"/>
                <w:sz w:val="14"/>
                <w:szCs w:val="14"/>
                <w:lang w:val="it-CH"/>
              </w:rPr>
            </w:pPr>
          </w:p>
        </w:tc>
      </w:tr>
      <w:tr w:rsidR="001F6FFA" w:rsidRPr="00F81B40" w14:paraId="2E692017" w14:textId="77777777" w:rsidTr="00D9446C">
        <w:tc>
          <w:tcPr>
            <w:tcW w:w="250" w:type="dxa"/>
            <w:shd w:val="clear" w:color="auto" w:fill="auto"/>
          </w:tcPr>
          <w:p w14:paraId="5569DC90"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593F5DF9" w14:textId="1DB0E5C2"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J604</w:t>
            </w:r>
          </w:p>
        </w:tc>
        <w:tc>
          <w:tcPr>
            <w:tcW w:w="6095" w:type="dxa"/>
            <w:tcBorders>
              <w:left w:val="single" w:sz="4" w:space="0" w:color="auto"/>
            </w:tcBorders>
            <w:shd w:val="clear" w:color="auto" w:fill="auto"/>
          </w:tcPr>
          <w:p w14:paraId="6F0503A1" w14:textId="74ACD0FA"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CTI2T-31139</w:t>
            </w:r>
          </w:p>
        </w:tc>
      </w:tr>
      <w:tr w:rsidR="001F6FFA" w:rsidRPr="00F81B40" w14:paraId="1859FBF9" w14:textId="77777777" w:rsidTr="00D9446C">
        <w:tc>
          <w:tcPr>
            <w:tcW w:w="250" w:type="dxa"/>
            <w:shd w:val="clear" w:color="auto" w:fill="auto"/>
          </w:tcPr>
          <w:p w14:paraId="1200DBB7"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5F9A84A"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15B9EA30" w14:textId="77777777" w:rsidR="001F6FFA" w:rsidRPr="00F81B40" w:rsidRDefault="001F6FFA" w:rsidP="001F6FFA">
            <w:pPr>
              <w:ind w:left="284"/>
              <w:rPr>
                <w:rFonts w:cs="Arial"/>
                <w:color w:val="000000"/>
                <w:sz w:val="14"/>
                <w:szCs w:val="14"/>
                <w:lang w:val="it-CH"/>
              </w:rPr>
            </w:pPr>
          </w:p>
        </w:tc>
      </w:tr>
      <w:tr w:rsidR="001F6FFA" w:rsidRPr="001572D7" w14:paraId="366E606D" w14:textId="77777777" w:rsidTr="00D9446C">
        <w:tc>
          <w:tcPr>
            <w:tcW w:w="250" w:type="dxa"/>
            <w:shd w:val="clear" w:color="auto" w:fill="auto"/>
          </w:tcPr>
          <w:p w14:paraId="4F242C57"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39C5D7E1" w14:textId="596958A7"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J704</w:t>
            </w:r>
          </w:p>
        </w:tc>
        <w:tc>
          <w:tcPr>
            <w:tcW w:w="6095" w:type="dxa"/>
            <w:tcBorders>
              <w:left w:val="single" w:sz="4" w:space="0" w:color="auto"/>
            </w:tcBorders>
            <w:shd w:val="clear" w:color="auto" w:fill="auto"/>
          </w:tcPr>
          <w:p w14:paraId="75F79725" w14:textId="3A0FD68B" w:rsidR="001F6FFA" w:rsidRPr="002E35E9" w:rsidRDefault="001F6FFA" w:rsidP="001F6FFA">
            <w:pPr>
              <w:ind w:left="284"/>
              <w:rPr>
                <w:rFonts w:cs="Arial"/>
                <w:color w:val="000000"/>
                <w:sz w:val="14"/>
                <w:szCs w:val="14"/>
                <w:lang w:val="en-US"/>
              </w:rPr>
            </w:pPr>
            <w:r w:rsidRPr="00AF61AD">
              <w:rPr>
                <w:rFonts w:cs="Arial"/>
                <w:color w:val="000000"/>
                <w:sz w:val="14"/>
                <w:szCs w:val="14"/>
                <w:lang w:val="it-CH"/>
              </w:rPr>
              <w:t>CTI2T-31137</w:t>
            </w:r>
          </w:p>
        </w:tc>
      </w:tr>
      <w:tr w:rsidR="001F6FFA" w:rsidRPr="001572D7" w14:paraId="74BCAAC6" w14:textId="77777777" w:rsidTr="00D9446C">
        <w:tc>
          <w:tcPr>
            <w:tcW w:w="250" w:type="dxa"/>
            <w:shd w:val="clear" w:color="auto" w:fill="auto"/>
          </w:tcPr>
          <w:p w14:paraId="43760459" w14:textId="77777777" w:rsidR="001F6FFA" w:rsidRPr="002E35E9"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2191A080" w14:textId="77777777" w:rsidR="001F6FFA" w:rsidRPr="002E35E9" w:rsidRDefault="001F6FFA" w:rsidP="001F6FFA">
            <w:pPr>
              <w:ind w:left="284"/>
              <w:rPr>
                <w:rFonts w:cs="Arial"/>
                <w:b/>
                <w:bCs/>
                <w:color w:val="000000"/>
                <w:sz w:val="14"/>
                <w:szCs w:val="14"/>
                <w:lang w:val="en-US"/>
              </w:rPr>
            </w:pPr>
          </w:p>
        </w:tc>
        <w:tc>
          <w:tcPr>
            <w:tcW w:w="6095" w:type="dxa"/>
            <w:tcBorders>
              <w:left w:val="single" w:sz="4" w:space="0" w:color="auto"/>
            </w:tcBorders>
            <w:shd w:val="clear" w:color="auto" w:fill="auto"/>
          </w:tcPr>
          <w:p w14:paraId="6AC723FE" w14:textId="77777777" w:rsidR="001F6FFA" w:rsidRPr="002E35E9" w:rsidRDefault="001F6FFA" w:rsidP="001F6FFA">
            <w:pPr>
              <w:ind w:left="284"/>
              <w:rPr>
                <w:rFonts w:cs="Arial"/>
                <w:color w:val="000000"/>
                <w:sz w:val="14"/>
                <w:szCs w:val="14"/>
                <w:lang w:val="en-US"/>
              </w:rPr>
            </w:pPr>
          </w:p>
        </w:tc>
      </w:tr>
      <w:tr w:rsidR="001F6FFA" w:rsidRPr="00105B32" w14:paraId="029972DE" w14:textId="77777777" w:rsidTr="00D9446C">
        <w:tc>
          <w:tcPr>
            <w:tcW w:w="250" w:type="dxa"/>
            <w:shd w:val="clear" w:color="auto" w:fill="auto"/>
          </w:tcPr>
          <w:p w14:paraId="04F07687" w14:textId="77777777" w:rsidR="001F6FFA" w:rsidRPr="002E35E9"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17FFD19E" w14:textId="67F5CCA5"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V2000 J804</w:t>
            </w:r>
          </w:p>
        </w:tc>
        <w:tc>
          <w:tcPr>
            <w:tcW w:w="6095" w:type="dxa"/>
            <w:tcBorders>
              <w:left w:val="single" w:sz="4" w:space="0" w:color="auto"/>
            </w:tcBorders>
            <w:shd w:val="clear" w:color="auto" w:fill="auto"/>
          </w:tcPr>
          <w:p w14:paraId="4C195332" w14:textId="59C8DFF8" w:rsidR="001F6FFA" w:rsidRPr="002063D6" w:rsidRDefault="001F6FFA" w:rsidP="001F6FFA">
            <w:pPr>
              <w:ind w:left="284"/>
              <w:rPr>
                <w:rFonts w:cs="Arial"/>
                <w:color w:val="000000"/>
                <w:sz w:val="14"/>
                <w:szCs w:val="14"/>
                <w:lang w:val="en-US"/>
              </w:rPr>
            </w:pPr>
            <w:r w:rsidRPr="00AF61AD">
              <w:rPr>
                <w:rFonts w:cs="Arial"/>
                <w:color w:val="000000"/>
                <w:sz w:val="14"/>
                <w:szCs w:val="14"/>
                <w:lang w:val="it-CH"/>
              </w:rPr>
              <w:t>CTI2T-31138</w:t>
            </w:r>
          </w:p>
        </w:tc>
      </w:tr>
      <w:tr w:rsidR="001F6FFA" w:rsidRPr="00105B32" w14:paraId="4C089409" w14:textId="77777777" w:rsidTr="00D9446C">
        <w:tc>
          <w:tcPr>
            <w:tcW w:w="250" w:type="dxa"/>
            <w:shd w:val="clear" w:color="auto" w:fill="auto"/>
          </w:tcPr>
          <w:p w14:paraId="53D86FFC" w14:textId="77777777" w:rsidR="001F6FFA" w:rsidRPr="002063D6"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314CFF60" w14:textId="77777777" w:rsidR="001F6FFA" w:rsidRPr="002063D6" w:rsidRDefault="001F6FFA" w:rsidP="001F6FFA">
            <w:pPr>
              <w:ind w:left="284"/>
              <w:rPr>
                <w:rFonts w:cs="Arial"/>
                <w:b/>
                <w:bCs/>
                <w:color w:val="000000"/>
                <w:sz w:val="14"/>
                <w:szCs w:val="14"/>
                <w:lang w:val="en-US"/>
              </w:rPr>
            </w:pPr>
          </w:p>
        </w:tc>
        <w:tc>
          <w:tcPr>
            <w:tcW w:w="6095" w:type="dxa"/>
            <w:tcBorders>
              <w:left w:val="single" w:sz="4" w:space="0" w:color="auto"/>
            </w:tcBorders>
            <w:shd w:val="clear" w:color="auto" w:fill="auto"/>
          </w:tcPr>
          <w:p w14:paraId="71EDD4C6" w14:textId="77777777" w:rsidR="001F6FFA" w:rsidRPr="002063D6" w:rsidRDefault="001F6FFA" w:rsidP="001F6FFA">
            <w:pPr>
              <w:ind w:left="284"/>
              <w:rPr>
                <w:rFonts w:cs="Arial"/>
                <w:color w:val="000000"/>
                <w:sz w:val="14"/>
                <w:szCs w:val="14"/>
                <w:lang w:val="en-US"/>
              </w:rPr>
            </w:pPr>
          </w:p>
        </w:tc>
      </w:tr>
      <w:tr w:rsidR="001F6FFA" w:rsidRPr="00B04621" w14:paraId="41EE5B8B" w14:textId="77777777" w:rsidTr="00D9446C">
        <w:tc>
          <w:tcPr>
            <w:tcW w:w="250" w:type="dxa"/>
            <w:shd w:val="clear" w:color="auto" w:fill="auto"/>
          </w:tcPr>
          <w:p w14:paraId="0023EA86" w14:textId="77777777" w:rsidR="001F6FFA" w:rsidRPr="002063D6"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7CE8D491" w14:textId="18A00889"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 E604</w:t>
            </w:r>
          </w:p>
        </w:tc>
        <w:tc>
          <w:tcPr>
            <w:tcW w:w="6095" w:type="dxa"/>
            <w:tcBorders>
              <w:left w:val="single" w:sz="4" w:space="0" w:color="auto"/>
            </w:tcBorders>
            <w:shd w:val="clear" w:color="auto" w:fill="auto"/>
          </w:tcPr>
          <w:p w14:paraId="0B2FC03B" w14:textId="5D0AE4EC" w:rsidR="001F6FFA" w:rsidRPr="001F6FFA" w:rsidRDefault="001F6FFA" w:rsidP="001F6FFA">
            <w:pPr>
              <w:ind w:left="284"/>
              <w:rPr>
                <w:rFonts w:cs="Arial"/>
                <w:color w:val="000000"/>
                <w:sz w:val="14"/>
                <w:szCs w:val="14"/>
                <w:lang w:val="en-US"/>
              </w:rPr>
            </w:pPr>
            <w:r w:rsidRPr="00AF61AD">
              <w:rPr>
                <w:rFonts w:cs="Arial"/>
                <w:color w:val="000000"/>
                <w:sz w:val="14"/>
                <w:szCs w:val="14"/>
                <w:lang w:val="en-US"/>
              </w:rPr>
              <w:t>CT4H-31119; CT4H-31122; CT4H-31123; CT4H-31164; CT4H-31165</w:t>
            </w:r>
          </w:p>
        </w:tc>
      </w:tr>
      <w:tr w:rsidR="001F6FFA" w:rsidRPr="00B04621" w14:paraId="3D20D9B5" w14:textId="77777777" w:rsidTr="00D9446C">
        <w:tc>
          <w:tcPr>
            <w:tcW w:w="250" w:type="dxa"/>
            <w:shd w:val="clear" w:color="auto" w:fill="auto"/>
          </w:tcPr>
          <w:p w14:paraId="703AC19A" w14:textId="77777777" w:rsidR="001F6FFA" w:rsidRPr="001F6FFA"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1922368C" w14:textId="77777777" w:rsidR="001F6FFA" w:rsidRPr="001F6FFA" w:rsidRDefault="001F6FFA" w:rsidP="001F6FFA">
            <w:pPr>
              <w:ind w:left="284"/>
              <w:rPr>
                <w:rFonts w:cs="Arial"/>
                <w:b/>
                <w:bCs/>
                <w:color w:val="000000"/>
                <w:sz w:val="14"/>
                <w:szCs w:val="14"/>
                <w:lang w:val="en-US"/>
              </w:rPr>
            </w:pPr>
          </w:p>
        </w:tc>
        <w:tc>
          <w:tcPr>
            <w:tcW w:w="6095" w:type="dxa"/>
            <w:tcBorders>
              <w:left w:val="single" w:sz="4" w:space="0" w:color="auto"/>
            </w:tcBorders>
            <w:shd w:val="clear" w:color="auto" w:fill="auto"/>
          </w:tcPr>
          <w:p w14:paraId="5093473D" w14:textId="77777777" w:rsidR="001F6FFA" w:rsidRPr="001F6FFA" w:rsidRDefault="001F6FFA" w:rsidP="001F6FFA">
            <w:pPr>
              <w:ind w:left="284"/>
              <w:rPr>
                <w:rFonts w:cs="Arial"/>
                <w:color w:val="000000"/>
                <w:sz w:val="14"/>
                <w:szCs w:val="14"/>
                <w:lang w:val="en-US"/>
              </w:rPr>
            </w:pPr>
          </w:p>
        </w:tc>
      </w:tr>
      <w:tr w:rsidR="001F6FFA" w:rsidRPr="00F81B40" w14:paraId="1F1302FC" w14:textId="77777777" w:rsidTr="00D9446C">
        <w:tc>
          <w:tcPr>
            <w:tcW w:w="250" w:type="dxa"/>
            <w:shd w:val="clear" w:color="auto" w:fill="auto"/>
          </w:tcPr>
          <w:p w14:paraId="304CD9D5" w14:textId="77777777" w:rsidR="001F6FFA" w:rsidRPr="001F6FFA"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0F4D9B7F" w14:textId="593BA65B"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 E604</w:t>
            </w:r>
            <w:r>
              <w:rPr>
                <w:rFonts w:cs="Arial"/>
                <w:b/>
                <w:bCs/>
                <w:color w:val="000000"/>
                <w:sz w:val="14"/>
                <w:szCs w:val="14"/>
                <w:lang w:val="it-CH"/>
              </w:rPr>
              <w:t>B</w:t>
            </w:r>
          </w:p>
        </w:tc>
        <w:tc>
          <w:tcPr>
            <w:tcW w:w="6095" w:type="dxa"/>
            <w:tcBorders>
              <w:left w:val="single" w:sz="4" w:space="0" w:color="auto"/>
            </w:tcBorders>
            <w:shd w:val="clear" w:color="auto" w:fill="auto"/>
          </w:tcPr>
          <w:p w14:paraId="2F5305D2" w14:textId="57293940" w:rsidR="001F6FFA" w:rsidRPr="00F81B40" w:rsidRDefault="001F6FFA" w:rsidP="001F6FFA">
            <w:pPr>
              <w:ind w:left="284"/>
              <w:rPr>
                <w:rFonts w:cs="Arial"/>
                <w:color w:val="000000"/>
                <w:sz w:val="14"/>
                <w:szCs w:val="14"/>
                <w:lang w:val="it-CH"/>
              </w:rPr>
            </w:pPr>
            <w:r w:rsidRPr="00AF61AD">
              <w:rPr>
                <w:rFonts w:cs="Arial"/>
                <w:color w:val="000000"/>
                <w:sz w:val="14"/>
                <w:szCs w:val="14"/>
                <w:lang w:val="en-US"/>
              </w:rPr>
              <w:t>CT4H-31163</w:t>
            </w:r>
          </w:p>
        </w:tc>
      </w:tr>
      <w:tr w:rsidR="001F6FFA" w:rsidRPr="00F81B40" w14:paraId="232D5A6B" w14:textId="77777777" w:rsidTr="00D9446C">
        <w:tc>
          <w:tcPr>
            <w:tcW w:w="250" w:type="dxa"/>
            <w:shd w:val="clear" w:color="auto" w:fill="auto"/>
          </w:tcPr>
          <w:p w14:paraId="37665224"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6B6A0BB0"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5E4F4C42" w14:textId="77777777" w:rsidR="001F6FFA" w:rsidRPr="00F81B40" w:rsidRDefault="001F6FFA" w:rsidP="001F6FFA">
            <w:pPr>
              <w:ind w:left="284"/>
              <w:rPr>
                <w:rFonts w:cs="Arial"/>
                <w:color w:val="000000"/>
                <w:sz w:val="14"/>
                <w:szCs w:val="14"/>
                <w:lang w:val="it-CH"/>
              </w:rPr>
            </w:pPr>
          </w:p>
        </w:tc>
      </w:tr>
      <w:tr w:rsidR="001F6FFA" w:rsidRPr="009D3642" w14:paraId="07247448" w14:textId="77777777" w:rsidTr="00D9446C">
        <w:tc>
          <w:tcPr>
            <w:tcW w:w="250" w:type="dxa"/>
            <w:shd w:val="clear" w:color="auto" w:fill="auto"/>
          </w:tcPr>
          <w:p w14:paraId="1DF27791"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9E1AE18" w14:textId="2CC36E47"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A604</w:t>
            </w:r>
          </w:p>
        </w:tc>
        <w:tc>
          <w:tcPr>
            <w:tcW w:w="6095" w:type="dxa"/>
            <w:tcBorders>
              <w:left w:val="single" w:sz="4" w:space="0" w:color="auto"/>
            </w:tcBorders>
            <w:shd w:val="clear" w:color="auto" w:fill="auto"/>
          </w:tcPr>
          <w:p w14:paraId="61E0C64D" w14:textId="6E2807ED" w:rsidR="001F6FFA" w:rsidRPr="00030668" w:rsidRDefault="001F6FFA" w:rsidP="001F6FFA">
            <w:pPr>
              <w:ind w:left="284"/>
              <w:rPr>
                <w:rFonts w:cs="Arial"/>
                <w:color w:val="000000"/>
                <w:sz w:val="14"/>
                <w:szCs w:val="14"/>
                <w:lang w:val="en-US"/>
              </w:rPr>
            </w:pPr>
            <w:r w:rsidRPr="00AF61AD">
              <w:rPr>
                <w:rFonts w:cs="Arial"/>
                <w:color w:val="000000"/>
                <w:sz w:val="14"/>
                <w:szCs w:val="14"/>
                <w:lang w:val="it-CH"/>
              </w:rPr>
              <w:t>CT4T-31151; CT4T-31172</w:t>
            </w:r>
          </w:p>
        </w:tc>
      </w:tr>
      <w:tr w:rsidR="001F6FFA" w:rsidRPr="009D3642" w14:paraId="1CE8C741" w14:textId="77777777" w:rsidTr="00D9446C">
        <w:tc>
          <w:tcPr>
            <w:tcW w:w="250" w:type="dxa"/>
            <w:shd w:val="clear" w:color="auto" w:fill="auto"/>
          </w:tcPr>
          <w:p w14:paraId="1C8DAEBF" w14:textId="77777777" w:rsidR="001F6FFA" w:rsidRPr="00030668"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02759EE5" w14:textId="77777777" w:rsidR="001F6FFA" w:rsidRPr="00030668" w:rsidRDefault="001F6FFA" w:rsidP="001F6FFA">
            <w:pPr>
              <w:ind w:left="284"/>
              <w:rPr>
                <w:rFonts w:cs="Arial"/>
                <w:b/>
                <w:bCs/>
                <w:color w:val="000000"/>
                <w:sz w:val="14"/>
                <w:szCs w:val="14"/>
                <w:lang w:val="en-US"/>
              </w:rPr>
            </w:pPr>
          </w:p>
        </w:tc>
        <w:tc>
          <w:tcPr>
            <w:tcW w:w="6095" w:type="dxa"/>
            <w:tcBorders>
              <w:left w:val="single" w:sz="4" w:space="0" w:color="auto"/>
            </w:tcBorders>
            <w:shd w:val="clear" w:color="auto" w:fill="auto"/>
          </w:tcPr>
          <w:p w14:paraId="755D71EF" w14:textId="77777777" w:rsidR="001F6FFA" w:rsidRPr="00030668" w:rsidRDefault="001F6FFA" w:rsidP="001F6FFA">
            <w:pPr>
              <w:ind w:left="284"/>
              <w:rPr>
                <w:rFonts w:cs="Arial"/>
                <w:color w:val="000000"/>
                <w:sz w:val="14"/>
                <w:szCs w:val="14"/>
                <w:lang w:val="en-US"/>
              </w:rPr>
            </w:pPr>
          </w:p>
        </w:tc>
      </w:tr>
      <w:tr w:rsidR="001F6FFA" w:rsidRPr="00F81B40" w14:paraId="6DAAD17C" w14:textId="77777777" w:rsidTr="00D9446C">
        <w:tc>
          <w:tcPr>
            <w:tcW w:w="250" w:type="dxa"/>
            <w:shd w:val="clear" w:color="auto" w:fill="auto"/>
          </w:tcPr>
          <w:p w14:paraId="2930C289" w14:textId="77777777" w:rsidR="001F6FFA" w:rsidRPr="00030668" w:rsidRDefault="001F6FFA" w:rsidP="001F6FFA">
            <w:pPr>
              <w:ind w:left="284"/>
              <w:rPr>
                <w:rFonts w:cs="Arial"/>
                <w:color w:val="000000"/>
                <w:sz w:val="14"/>
                <w:szCs w:val="14"/>
                <w:lang w:val="en-US"/>
              </w:rPr>
            </w:pPr>
          </w:p>
        </w:tc>
        <w:tc>
          <w:tcPr>
            <w:tcW w:w="2551" w:type="dxa"/>
            <w:tcBorders>
              <w:right w:val="single" w:sz="4" w:space="0" w:color="auto"/>
            </w:tcBorders>
            <w:shd w:val="clear" w:color="auto" w:fill="auto"/>
          </w:tcPr>
          <w:p w14:paraId="4EA3C4E8" w14:textId="72BDB095"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A604B</w:t>
            </w:r>
          </w:p>
        </w:tc>
        <w:tc>
          <w:tcPr>
            <w:tcW w:w="6095" w:type="dxa"/>
            <w:tcBorders>
              <w:left w:val="single" w:sz="4" w:space="0" w:color="auto"/>
            </w:tcBorders>
            <w:shd w:val="clear" w:color="auto" w:fill="auto"/>
          </w:tcPr>
          <w:p w14:paraId="7BC5C887" w14:textId="24F8FD37"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CT4T-31149; CT4T-31171</w:t>
            </w:r>
          </w:p>
        </w:tc>
      </w:tr>
      <w:tr w:rsidR="001F6FFA" w:rsidRPr="00F81B40" w14:paraId="2B9DD5FA" w14:textId="77777777" w:rsidTr="00D9446C">
        <w:tc>
          <w:tcPr>
            <w:tcW w:w="250" w:type="dxa"/>
            <w:shd w:val="clear" w:color="auto" w:fill="auto"/>
          </w:tcPr>
          <w:p w14:paraId="4D33785C"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A9D3411"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0BE3576E" w14:textId="77777777" w:rsidR="001F6FFA" w:rsidRPr="00F81B40" w:rsidRDefault="001F6FFA" w:rsidP="001F6FFA">
            <w:pPr>
              <w:ind w:left="284"/>
              <w:rPr>
                <w:rFonts w:cs="Arial"/>
                <w:color w:val="000000"/>
                <w:sz w:val="14"/>
                <w:szCs w:val="14"/>
                <w:lang w:val="it-CH"/>
              </w:rPr>
            </w:pPr>
          </w:p>
        </w:tc>
      </w:tr>
      <w:tr w:rsidR="001F6FFA" w:rsidRPr="001572D7" w14:paraId="3B5B32F6" w14:textId="77777777" w:rsidTr="00D9446C">
        <w:tc>
          <w:tcPr>
            <w:tcW w:w="250" w:type="dxa"/>
            <w:shd w:val="clear" w:color="auto" w:fill="auto"/>
          </w:tcPr>
          <w:p w14:paraId="6126A871"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318E1FA" w14:textId="2CEF7359"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A704</w:t>
            </w:r>
          </w:p>
        </w:tc>
        <w:tc>
          <w:tcPr>
            <w:tcW w:w="6095" w:type="dxa"/>
            <w:tcBorders>
              <w:left w:val="single" w:sz="4" w:space="0" w:color="auto"/>
            </w:tcBorders>
            <w:shd w:val="clear" w:color="auto" w:fill="auto"/>
          </w:tcPr>
          <w:p w14:paraId="0CA1EF04" w14:textId="2FFBCE8F"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CT4T-31152; CT4T-31170</w:t>
            </w:r>
          </w:p>
        </w:tc>
      </w:tr>
      <w:tr w:rsidR="001F6FFA" w:rsidRPr="001572D7" w14:paraId="17E7D1BB" w14:textId="77777777" w:rsidTr="00D9446C">
        <w:tc>
          <w:tcPr>
            <w:tcW w:w="250" w:type="dxa"/>
            <w:shd w:val="clear" w:color="auto" w:fill="auto"/>
          </w:tcPr>
          <w:p w14:paraId="34BEDE49"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196264F9"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6EC85EC0" w14:textId="77777777" w:rsidR="001F6FFA" w:rsidRPr="00F81B40" w:rsidRDefault="001F6FFA" w:rsidP="001F6FFA">
            <w:pPr>
              <w:ind w:left="284"/>
              <w:rPr>
                <w:rFonts w:cs="Arial"/>
                <w:color w:val="000000"/>
                <w:sz w:val="14"/>
                <w:szCs w:val="14"/>
                <w:lang w:val="it-CH"/>
              </w:rPr>
            </w:pPr>
          </w:p>
        </w:tc>
      </w:tr>
      <w:tr w:rsidR="001F6FFA" w:rsidRPr="00F81B40" w14:paraId="4080F9F5" w14:textId="77777777" w:rsidTr="00D9446C">
        <w:tc>
          <w:tcPr>
            <w:tcW w:w="250" w:type="dxa"/>
            <w:shd w:val="clear" w:color="auto" w:fill="auto"/>
          </w:tcPr>
          <w:p w14:paraId="3365AEA7"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5EEA0D97" w14:textId="51C8AD81"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I302</w:t>
            </w:r>
          </w:p>
        </w:tc>
        <w:tc>
          <w:tcPr>
            <w:tcW w:w="6095" w:type="dxa"/>
            <w:tcBorders>
              <w:left w:val="single" w:sz="4" w:space="0" w:color="auto"/>
            </w:tcBorders>
            <w:shd w:val="clear" w:color="auto" w:fill="auto"/>
          </w:tcPr>
          <w:p w14:paraId="54183A4A" w14:textId="2EE10B76"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CTI4T-31143</w:t>
            </w:r>
          </w:p>
        </w:tc>
      </w:tr>
      <w:tr w:rsidR="001F6FFA" w:rsidRPr="00F81B40" w14:paraId="35DD88A3" w14:textId="77777777" w:rsidTr="00D9446C">
        <w:tc>
          <w:tcPr>
            <w:tcW w:w="250" w:type="dxa"/>
            <w:shd w:val="clear" w:color="auto" w:fill="auto"/>
          </w:tcPr>
          <w:p w14:paraId="2F01F403"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8FADFEB"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4B6D297D" w14:textId="77777777" w:rsidR="001F6FFA" w:rsidRPr="00F81B40" w:rsidRDefault="001F6FFA" w:rsidP="001F6FFA">
            <w:pPr>
              <w:ind w:left="284"/>
              <w:rPr>
                <w:rFonts w:cs="Arial"/>
                <w:color w:val="000000"/>
                <w:sz w:val="14"/>
                <w:szCs w:val="14"/>
                <w:lang w:val="it-CH"/>
              </w:rPr>
            </w:pPr>
          </w:p>
        </w:tc>
      </w:tr>
      <w:tr w:rsidR="001F6FFA" w:rsidRPr="00F81B40" w14:paraId="16F663CC" w14:textId="77777777" w:rsidTr="00D9446C">
        <w:tc>
          <w:tcPr>
            <w:tcW w:w="250" w:type="dxa"/>
            <w:shd w:val="clear" w:color="auto" w:fill="auto"/>
          </w:tcPr>
          <w:p w14:paraId="0ECFA218"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4E8A3421" w14:textId="2188B2BF"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I402</w:t>
            </w:r>
          </w:p>
        </w:tc>
        <w:tc>
          <w:tcPr>
            <w:tcW w:w="6095" w:type="dxa"/>
            <w:tcBorders>
              <w:left w:val="single" w:sz="4" w:space="0" w:color="auto"/>
            </w:tcBorders>
            <w:shd w:val="clear" w:color="auto" w:fill="auto"/>
          </w:tcPr>
          <w:p w14:paraId="26FEC5C8" w14:textId="29B5B4FA" w:rsidR="001F6FFA" w:rsidRPr="00F81B40" w:rsidRDefault="001F6FFA" w:rsidP="001F6FFA">
            <w:pPr>
              <w:ind w:left="284"/>
              <w:rPr>
                <w:rFonts w:cs="Arial"/>
                <w:color w:val="000000"/>
                <w:sz w:val="14"/>
                <w:szCs w:val="14"/>
                <w:lang w:val="it-CH"/>
              </w:rPr>
            </w:pPr>
            <w:r w:rsidRPr="00AF61AD">
              <w:rPr>
                <w:rFonts w:cs="Arial"/>
                <w:color w:val="000000"/>
                <w:sz w:val="14"/>
                <w:szCs w:val="14"/>
                <w:lang w:val="it-CH"/>
              </w:rPr>
              <w:t>CTI4T-31144</w:t>
            </w:r>
          </w:p>
        </w:tc>
      </w:tr>
      <w:tr w:rsidR="001F6FFA" w:rsidRPr="00F81B40" w14:paraId="3366FFDC" w14:textId="77777777" w:rsidTr="00D9446C">
        <w:tc>
          <w:tcPr>
            <w:tcW w:w="250" w:type="dxa"/>
            <w:shd w:val="clear" w:color="auto" w:fill="auto"/>
          </w:tcPr>
          <w:p w14:paraId="055F504C"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34981627"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4996A5E4" w14:textId="77777777" w:rsidR="001F6FFA" w:rsidRPr="00F81B40" w:rsidRDefault="001F6FFA" w:rsidP="001F6FFA">
            <w:pPr>
              <w:ind w:left="284"/>
              <w:rPr>
                <w:rFonts w:cs="Arial"/>
                <w:color w:val="000000"/>
                <w:sz w:val="14"/>
                <w:szCs w:val="14"/>
                <w:lang w:val="it-CH"/>
              </w:rPr>
            </w:pPr>
          </w:p>
        </w:tc>
      </w:tr>
      <w:tr w:rsidR="001F6FFA" w:rsidRPr="00B04621" w14:paraId="1C8D167D" w14:textId="77777777" w:rsidTr="00D9446C">
        <w:tc>
          <w:tcPr>
            <w:tcW w:w="250" w:type="dxa"/>
            <w:shd w:val="clear" w:color="auto" w:fill="auto"/>
          </w:tcPr>
          <w:p w14:paraId="11726135"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6C07F043" w14:textId="212FBEDE"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I604</w:t>
            </w:r>
          </w:p>
        </w:tc>
        <w:tc>
          <w:tcPr>
            <w:tcW w:w="6095" w:type="dxa"/>
            <w:tcBorders>
              <w:left w:val="single" w:sz="4" w:space="0" w:color="auto"/>
            </w:tcBorders>
            <w:shd w:val="clear" w:color="auto" w:fill="auto"/>
          </w:tcPr>
          <w:p w14:paraId="07993B85" w14:textId="6139768C" w:rsidR="001F6FFA" w:rsidRPr="001F6FFA" w:rsidRDefault="001F6FFA" w:rsidP="001F6FFA">
            <w:pPr>
              <w:ind w:left="284"/>
              <w:rPr>
                <w:rFonts w:cs="Arial"/>
                <w:color w:val="000000"/>
                <w:sz w:val="14"/>
                <w:szCs w:val="14"/>
                <w:lang w:val="fr-CH"/>
              </w:rPr>
            </w:pPr>
            <w:r w:rsidRPr="00AF61AD">
              <w:rPr>
                <w:rFonts w:cs="Arial"/>
                <w:color w:val="000000"/>
                <w:sz w:val="14"/>
                <w:szCs w:val="14"/>
                <w:lang w:val="fr-CH"/>
              </w:rPr>
              <w:t>CTI4T64MMSLC (31115</w:t>
            </w:r>
            <w:proofErr w:type="gramStart"/>
            <w:r w:rsidRPr="00AF61AD">
              <w:rPr>
                <w:rFonts w:cs="Arial"/>
                <w:color w:val="000000"/>
                <w:sz w:val="14"/>
                <w:szCs w:val="14"/>
                <w:lang w:val="fr-CH"/>
              </w:rPr>
              <w:t>);</w:t>
            </w:r>
            <w:proofErr w:type="gramEnd"/>
            <w:r w:rsidRPr="00AF61AD">
              <w:rPr>
                <w:rFonts w:cs="Arial"/>
                <w:color w:val="000000"/>
                <w:sz w:val="14"/>
                <w:szCs w:val="14"/>
                <w:lang w:val="fr-CH"/>
              </w:rPr>
              <w:t xml:space="preserve"> CTI4T64MMSLD (31115); CTI4T64MMSLU (31115); CTI4T64MMSOLC (31115); CTI4T64MMSOLD (31115); CTI4T-31157</w:t>
            </w:r>
          </w:p>
        </w:tc>
      </w:tr>
      <w:tr w:rsidR="001F6FFA" w:rsidRPr="00B04621" w14:paraId="2FE38158" w14:textId="77777777" w:rsidTr="00D9446C">
        <w:tc>
          <w:tcPr>
            <w:tcW w:w="250" w:type="dxa"/>
            <w:shd w:val="clear" w:color="auto" w:fill="auto"/>
          </w:tcPr>
          <w:p w14:paraId="6BA48396" w14:textId="77777777" w:rsidR="001F6FFA" w:rsidRPr="001F6FFA"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21590AF4" w14:textId="77777777" w:rsidR="001F6FFA" w:rsidRPr="001F6FFA" w:rsidRDefault="001F6FFA" w:rsidP="001F6FFA">
            <w:pPr>
              <w:ind w:left="284"/>
              <w:rPr>
                <w:rFonts w:cs="Arial"/>
                <w:b/>
                <w:bCs/>
                <w:color w:val="000000"/>
                <w:sz w:val="14"/>
                <w:szCs w:val="14"/>
                <w:lang w:val="fr-CH"/>
              </w:rPr>
            </w:pPr>
          </w:p>
        </w:tc>
        <w:tc>
          <w:tcPr>
            <w:tcW w:w="6095" w:type="dxa"/>
            <w:tcBorders>
              <w:left w:val="single" w:sz="4" w:space="0" w:color="auto"/>
            </w:tcBorders>
            <w:shd w:val="clear" w:color="auto" w:fill="auto"/>
          </w:tcPr>
          <w:p w14:paraId="7005F70C" w14:textId="77777777" w:rsidR="001F6FFA" w:rsidRPr="001F6FFA" w:rsidRDefault="001F6FFA" w:rsidP="001F6FFA">
            <w:pPr>
              <w:ind w:left="284"/>
              <w:rPr>
                <w:rFonts w:cs="Arial"/>
                <w:color w:val="000000"/>
                <w:sz w:val="14"/>
                <w:szCs w:val="14"/>
                <w:lang w:val="fr-CH"/>
              </w:rPr>
            </w:pPr>
          </w:p>
        </w:tc>
      </w:tr>
      <w:tr w:rsidR="001F6FFA" w:rsidRPr="009D3642" w14:paraId="587B17A2" w14:textId="77777777" w:rsidTr="00D9446C">
        <w:tc>
          <w:tcPr>
            <w:tcW w:w="250" w:type="dxa"/>
            <w:shd w:val="clear" w:color="auto" w:fill="auto"/>
          </w:tcPr>
          <w:p w14:paraId="45E5DBB8" w14:textId="77777777" w:rsidR="001F6FFA" w:rsidRPr="001F6FFA"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1E2AF804" w14:textId="4CDC9862"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it-CH"/>
              </w:rPr>
              <w:t>CookTop</w:t>
            </w:r>
            <w:proofErr w:type="spellEnd"/>
            <w:r w:rsidRPr="00612934">
              <w:rPr>
                <w:rFonts w:cs="Arial"/>
                <w:b/>
                <w:bCs/>
                <w:color w:val="000000"/>
                <w:sz w:val="14"/>
                <w:szCs w:val="14"/>
                <w:lang w:val="it-CH"/>
              </w:rPr>
              <w:t xml:space="preserve"> V4000 I704</w:t>
            </w:r>
          </w:p>
        </w:tc>
        <w:tc>
          <w:tcPr>
            <w:tcW w:w="6095" w:type="dxa"/>
            <w:tcBorders>
              <w:left w:val="single" w:sz="4" w:space="0" w:color="auto"/>
            </w:tcBorders>
            <w:shd w:val="clear" w:color="auto" w:fill="auto"/>
          </w:tcPr>
          <w:p w14:paraId="71796095" w14:textId="2727E600" w:rsidR="001F6FFA" w:rsidRPr="00030668" w:rsidRDefault="001F6FFA" w:rsidP="001F6FFA">
            <w:pPr>
              <w:ind w:left="284"/>
              <w:rPr>
                <w:rFonts w:cs="Arial"/>
                <w:color w:val="000000"/>
                <w:sz w:val="14"/>
                <w:szCs w:val="14"/>
                <w:lang w:val="fr-CH"/>
              </w:rPr>
            </w:pPr>
            <w:r w:rsidRPr="00AF61AD">
              <w:rPr>
                <w:rFonts w:cs="Arial"/>
                <w:color w:val="000000"/>
                <w:sz w:val="14"/>
                <w:szCs w:val="14"/>
                <w:lang w:val="it-CH"/>
              </w:rPr>
              <w:t>CTI4T74MMSLC (31116); CTI4T74MMSLD (31116); CTI4T74MMSOLD (31116)</w:t>
            </w:r>
          </w:p>
        </w:tc>
      </w:tr>
      <w:tr w:rsidR="001F6FFA" w:rsidRPr="009D3642" w14:paraId="317604D8" w14:textId="77777777" w:rsidTr="00D9446C">
        <w:tc>
          <w:tcPr>
            <w:tcW w:w="250" w:type="dxa"/>
            <w:shd w:val="clear" w:color="auto" w:fill="auto"/>
          </w:tcPr>
          <w:p w14:paraId="05468416" w14:textId="77777777" w:rsidR="001F6FFA" w:rsidRPr="00030668"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7D45F87C" w14:textId="77777777" w:rsidR="001F6FFA" w:rsidRPr="00030668" w:rsidRDefault="001F6FFA" w:rsidP="001F6FFA">
            <w:pPr>
              <w:ind w:left="284"/>
              <w:rPr>
                <w:rFonts w:cs="Arial"/>
                <w:b/>
                <w:bCs/>
                <w:color w:val="000000"/>
                <w:sz w:val="14"/>
                <w:szCs w:val="14"/>
                <w:lang w:val="fr-CH"/>
              </w:rPr>
            </w:pPr>
          </w:p>
        </w:tc>
        <w:tc>
          <w:tcPr>
            <w:tcW w:w="6095" w:type="dxa"/>
            <w:tcBorders>
              <w:left w:val="single" w:sz="4" w:space="0" w:color="auto"/>
            </w:tcBorders>
            <w:shd w:val="clear" w:color="auto" w:fill="auto"/>
          </w:tcPr>
          <w:p w14:paraId="005AAB9B" w14:textId="77777777" w:rsidR="001F6FFA" w:rsidRPr="00030668" w:rsidRDefault="001F6FFA" w:rsidP="001F6FFA">
            <w:pPr>
              <w:ind w:left="284"/>
              <w:rPr>
                <w:rFonts w:cs="Arial"/>
                <w:color w:val="000000"/>
                <w:sz w:val="14"/>
                <w:szCs w:val="14"/>
                <w:lang w:val="fr-CH"/>
              </w:rPr>
            </w:pPr>
          </w:p>
        </w:tc>
      </w:tr>
      <w:tr w:rsidR="001F6FFA" w:rsidRPr="00B04621" w14:paraId="4CAFDBB0" w14:textId="77777777" w:rsidTr="00D9446C">
        <w:tc>
          <w:tcPr>
            <w:tcW w:w="250" w:type="dxa"/>
            <w:shd w:val="clear" w:color="auto" w:fill="auto"/>
          </w:tcPr>
          <w:p w14:paraId="17A49A67" w14:textId="77777777" w:rsidR="001F6FFA" w:rsidRPr="00030668"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20C431AB" w14:textId="23663DD5" w:rsidR="001F6FFA" w:rsidRPr="002E35E9" w:rsidRDefault="001F6FFA" w:rsidP="001F6FFA">
            <w:pPr>
              <w:ind w:left="284"/>
              <w:rPr>
                <w:rFonts w:cs="Arial"/>
                <w:b/>
                <w:bCs/>
                <w:color w:val="000000"/>
                <w:sz w:val="14"/>
                <w:szCs w:val="14"/>
                <w:lang w:val="it-CH"/>
              </w:rPr>
            </w:pPr>
            <w:proofErr w:type="spellStart"/>
            <w:r w:rsidRPr="00612934">
              <w:rPr>
                <w:rFonts w:cs="Arial"/>
                <w:b/>
                <w:bCs/>
                <w:color w:val="000000"/>
                <w:sz w:val="14"/>
                <w:szCs w:val="14"/>
                <w:lang w:val="fr-CH"/>
              </w:rPr>
              <w:t>CookTop</w:t>
            </w:r>
            <w:proofErr w:type="spellEnd"/>
            <w:r w:rsidRPr="00612934">
              <w:rPr>
                <w:rFonts w:cs="Arial"/>
                <w:b/>
                <w:bCs/>
                <w:color w:val="000000"/>
                <w:sz w:val="14"/>
                <w:szCs w:val="14"/>
                <w:lang w:val="fr-CH"/>
              </w:rPr>
              <w:t xml:space="preserve"> V4000 I804</w:t>
            </w:r>
          </w:p>
        </w:tc>
        <w:tc>
          <w:tcPr>
            <w:tcW w:w="6095" w:type="dxa"/>
            <w:tcBorders>
              <w:left w:val="single" w:sz="4" w:space="0" w:color="auto"/>
            </w:tcBorders>
            <w:shd w:val="clear" w:color="auto" w:fill="auto"/>
          </w:tcPr>
          <w:p w14:paraId="21B23534" w14:textId="66114C9B" w:rsidR="001F6FFA" w:rsidRPr="001F6FFA" w:rsidRDefault="001F6FFA" w:rsidP="001F6FFA">
            <w:pPr>
              <w:ind w:left="284"/>
              <w:rPr>
                <w:rFonts w:cs="Arial"/>
                <w:color w:val="000000"/>
                <w:sz w:val="14"/>
                <w:szCs w:val="14"/>
                <w:lang w:val="fr-CH"/>
              </w:rPr>
            </w:pPr>
            <w:r w:rsidRPr="00AF61AD">
              <w:rPr>
                <w:rFonts w:cs="Arial"/>
                <w:color w:val="000000"/>
                <w:sz w:val="14"/>
                <w:szCs w:val="14"/>
                <w:lang w:val="fr-CH"/>
              </w:rPr>
              <w:t>CTI4T84MMSLC (31112</w:t>
            </w:r>
            <w:proofErr w:type="gramStart"/>
            <w:r w:rsidRPr="00AF61AD">
              <w:rPr>
                <w:rFonts w:cs="Arial"/>
                <w:color w:val="000000"/>
                <w:sz w:val="14"/>
                <w:szCs w:val="14"/>
                <w:lang w:val="fr-CH"/>
              </w:rPr>
              <w:t>);</w:t>
            </w:r>
            <w:proofErr w:type="gramEnd"/>
            <w:r w:rsidRPr="00AF61AD">
              <w:rPr>
                <w:rFonts w:cs="Arial"/>
                <w:color w:val="000000"/>
                <w:sz w:val="14"/>
                <w:szCs w:val="14"/>
                <w:lang w:val="fr-CH"/>
              </w:rPr>
              <w:t xml:space="preserve"> CTI4T84MMSLD (31112); CTI4T84MMSOLC (31112); CTI4T84MMSOLD (31112); CTI4T-31158</w:t>
            </w:r>
          </w:p>
        </w:tc>
      </w:tr>
      <w:tr w:rsidR="001F6FFA" w:rsidRPr="00B04621" w14:paraId="260C5DEC" w14:textId="77777777" w:rsidTr="00D9446C">
        <w:tc>
          <w:tcPr>
            <w:tcW w:w="250" w:type="dxa"/>
            <w:shd w:val="clear" w:color="auto" w:fill="auto"/>
          </w:tcPr>
          <w:p w14:paraId="118BD9F0" w14:textId="77777777" w:rsidR="001F6FFA" w:rsidRPr="001F6FFA"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3D348E5A" w14:textId="77777777" w:rsidR="001F6FFA" w:rsidRPr="001F6FFA" w:rsidRDefault="001F6FFA" w:rsidP="001F6FFA">
            <w:pPr>
              <w:ind w:left="284"/>
              <w:rPr>
                <w:rFonts w:cs="Arial"/>
                <w:b/>
                <w:bCs/>
                <w:color w:val="000000"/>
                <w:sz w:val="14"/>
                <w:szCs w:val="14"/>
                <w:lang w:val="fr-CH"/>
              </w:rPr>
            </w:pPr>
          </w:p>
        </w:tc>
        <w:tc>
          <w:tcPr>
            <w:tcW w:w="6095" w:type="dxa"/>
            <w:tcBorders>
              <w:left w:val="single" w:sz="4" w:space="0" w:color="auto"/>
            </w:tcBorders>
            <w:shd w:val="clear" w:color="auto" w:fill="auto"/>
          </w:tcPr>
          <w:p w14:paraId="2445D515" w14:textId="77777777" w:rsidR="001F6FFA" w:rsidRPr="001F6FFA" w:rsidRDefault="001F6FFA" w:rsidP="001F6FFA">
            <w:pPr>
              <w:ind w:left="284"/>
              <w:rPr>
                <w:rFonts w:cs="Arial"/>
                <w:color w:val="000000"/>
                <w:sz w:val="14"/>
                <w:szCs w:val="14"/>
                <w:lang w:val="fr-CH"/>
              </w:rPr>
            </w:pPr>
          </w:p>
        </w:tc>
      </w:tr>
      <w:tr w:rsidR="001F6FFA" w:rsidRPr="009D3642" w14:paraId="54E2BE1F" w14:textId="77777777" w:rsidTr="00D9446C">
        <w:tc>
          <w:tcPr>
            <w:tcW w:w="250" w:type="dxa"/>
            <w:shd w:val="clear" w:color="auto" w:fill="auto"/>
          </w:tcPr>
          <w:p w14:paraId="437BF1AA" w14:textId="77777777" w:rsidR="001F6FFA" w:rsidRPr="001F6FFA"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04F2D2D0" w14:textId="6F2CAF98" w:rsidR="001F6FFA" w:rsidRPr="002E35E9" w:rsidRDefault="001F6FFA" w:rsidP="001F6FFA">
            <w:pPr>
              <w:ind w:left="284"/>
              <w:rPr>
                <w:rFonts w:cs="Arial"/>
                <w:b/>
                <w:bCs/>
                <w:color w:val="000000"/>
                <w:sz w:val="14"/>
                <w:szCs w:val="14"/>
                <w:lang w:val="it-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V4000 I904</w:t>
            </w:r>
          </w:p>
        </w:tc>
        <w:tc>
          <w:tcPr>
            <w:tcW w:w="6095" w:type="dxa"/>
            <w:tcBorders>
              <w:left w:val="single" w:sz="4" w:space="0" w:color="auto"/>
            </w:tcBorders>
            <w:shd w:val="clear" w:color="auto" w:fill="auto"/>
          </w:tcPr>
          <w:p w14:paraId="728E370C" w14:textId="1D95C281" w:rsidR="001F6FFA" w:rsidRPr="00030668" w:rsidRDefault="001F6FFA" w:rsidP="001F6FFA">
            <w:pPr>
              <w:ind w:left="284"/>
              <w:rPr>
                <w:rFonts w:cs="Arial"/>
                <w:color w:val="000000"/>
                <w:sz w:val="14"/>
                <w:szCs w:val="14"/>
                <w:lang w:val="fr-CH"/>
              </w:rPr>
            </w:pPr>
            <w:r w:rsidRPr="00AF61AD">
              <w:rPr>
                <w:rFonts w:cs="Arial"/>
                <w:color w:val="000000"/>
                <w:sz w:val="14"/>
                <w:szCs w:val="14"/>
                <w:lang w:val="fr-CH"/>
              </w:rPr>
              <w:t>CTI4T-31142</w:t>
            </w:r>
          </w:p>
        </w:tc>
      </w:tr>
      <w:tr w:rsidR="001F6FFA" w:rsidRPr="009D3642" w14:paraId="25E67AF9" w14:textId="77777777" w:rsidTr="00D9446C">
        <w:tc>
          <w:tcPr>
            <w:tcW w:w="250" w:type="dxa"/>
            <w:shd w:val="clear" w:color="auto" w:fill="auto"/>
          </w:tcPr>
          <w:p w14:paraId="19A4815B" w14:textId="77777777" w:rsidR="001F6FFA" w:rsidRPr="00030668"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57034E95" w14:textId="77777777" w:rsidR="001F6FFA" w:rsidRPr="00030668" w:rsidRDefault="001F6FFA" w:rsidP="001F6FFA">
            <w:pPr>
              <w:ind w:left="284"/>
              <w:rPr>
                <w:rFonts w:cs="Arial"/>
                <w:b/>
                <w:bCs/>
                <w:color w:val="000000"/>
                <w:sz w:val="14"/>
                <w:szCs w:val="14"/>
                <w:lang w:val="fr-CH"/>
              </w:rPr>
            </w:pPr>
          </w:p>
        </w:tc>
        <w:tc>
          <w:tcPr>
            <w:tcW w:w="6095" w:type="dxa"/>
            <w:tcBorders>
              <w:left w:val="single" w:sz="4" w:space="0" w:color="auto"/>
            </w:tcBorders>
            <w:shd w:val="clear" w:color="auto" w:fill="auto"/>
          </w:tcPr>
          <w:p w14:paraId="34EA91C1" w14:textId="77777777" w:rsidR="001F6FFA" w:rsidRPr="00030668" w:rsidRDefault="001F6FFA" w:rsidP="001F6FFA">
            <w:pPr>
              <w:ind w:left="284"/>
              <w:rPr>
                <w:rFonts w:cs="Arial"/>
                <w:color w:val="000000"/>
                <w:sz w:val="14"/>
                <w:szCs w:val="14"/>
                <w:lang w:val="fr-CH"/>
              </w:rPr>
            </w:pPr>
          </w:p>
        </w:tc>
      </w:tr>
      <w:tr w:rsidR="001F6FFA" w:rsidRPr="00F81B40" w14:paraId="47725862" w14:textId="77777777" w:rsidTr="00D9446C">
        <w:tc>
          <w:tcPr>
            <w:tcW w:w="250" w:type="dxa"/>
            <w:shd w:val="clear" w:color="auto" w:fill="auto"/>
          </w:tcPr>
          <w:p w14:paraId="16085E7A" w14:textId="77777777" w:rsidR="001F6FFA" w:rsidRPr="00030668"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5A1D34C0" w14:textId="40153145" w:rsidR="001F6FFA" w:rsidRPr="002E35E9" w:rsidRDefault="001F6FFA" w:rsidP="001F6FFA">
            <w:pPr>
              <w:ind w:left="284"/>
              <w:rPr>
                <w:rFonts w:cs="Arial"/>
                <w:b/>
                <w:bCs/>
                <w:color w:val="000000"/>
                <w:sz w:val="14"/>
                <w:szCs w:val="14"/>
                <w:lang w:val="it-CH"/>
              </w:rPr>
            </w:pPr>
            <w:proofErr w:type="spellStart"/>
            <w:r w:rsidRPr="005238C0">
              <w:rPr>
                <w:rFonts w:cs="Arial"/>
                <w:b/>
                <w:bCs/>
                <w:color w:val="000000"/>
                <w:sz w:val="14"/>
                <w:szCs w:val="14"/>
                <w:lang w:val="fr-CH"/>
              </w:rPr>
              <w:t>CookTop</w:t>
            </w:r>
            <w:proofErr w:type="spellEnd"/>
            <w:r w:rsidRPr="005238C0">
              <w:rPr>
                <w:rFonts w:cs="Arial"/>
                <w:b/>
                <w:bCs/>
                <w:color w:val="000000"/>
                <w:sz w:val="14"/>
                <w:szCs w:val="14"/>
                <w:lang w:val="fr-CH"/>
              </w:rPr>
              <w:t xml:space="preserve"> V600 E804</w:t>
            </w:r>
          </w:p>
        </w:tc>
        <w:tc>
          <w:tcPr>
            <w:tcW w:w="6095" w:type="dxa"/>
            <w:tcBorders>
              <w:left w:val="single" w:sz="4" w:space="0" w:color="auto"/>
            </w:tcBorders>
            <w:shd w:val="clear" w:color="auto" w:fill="auto"/>
          </w:tcPr>
          <w:p w14:paraId="2D7DA010" w14:textId="66957595"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CT6H-</w:t>
            </w:r>
            <w:proofErr w:type="gramStart"/>
            <w:r w:rsidRPr="00AF61AD">
              <w:rPr>
                <w:rFonts w:cs="Arial"/>
                <w:color w:val="000000"/>
                <w:sz w:val="14"/>
                <w:szCs w:val="14"/>
                <w:lang w:val="fr-CH"/>
              </w:rPr>
              <w:t>31161;</w:t>
            </w:r>
            <w:proofErr w:type="gramEnd"/>
            <w:r w:rsidRPr="00AF61AD">
              <w:rPr>
                <w:rFonts w:cs="Arial"/>
                <w:color w:val="000000"/>
                <w:sz w:val="14"/>
                <w:szCs w:val="14"/>
                <w:lang w:val="fr-CH"/>
              </w:rPr>
              <w:t xml:space="preserve"> CT6H-31162</w:t>
            </w:r>
          </w:p>
        </w:tc>
      </w:tr>
      <w:tr w:rsidR="001F6FFA" w:rsidRPr="00F81B40" w14:paraId="669EFC3E" w14:textId="77777777" w:rsidTr="00D9446C">
        <w:tc>
          <w:tcPr>
            <w:tcW w:w="250" w:type="dxa"/>
            <w:shd w:val="clear" w:color="auto" w:fill="auto"/>
          </w:tcPr>
          <w:p w14:paraId="08B587E3"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372AD29A"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00DE2E33" w14:textId="77777777" w:rsidR="001F6FFA" w:rsidRPr="00F81B40" w:rsidRDefault="001F6FFA" w:rsidP="001F6FFA">
            <w:pPr>
              <w:ind w:left="284"/>
              <w:rPr>
                <w:rFonts w:cs="Arial"/>
                <w:color w:val="000000"/>
                <w:sz w:val="14"/>
                <w:szCs w:val="14"/>
                <w:lang w:val="it-CH"/>
              </w:rPr>
            </w:pPr>
          </w:p>
        </w:tc>
      </w:tr>
      <w:tr w:rsidR="001F6FFA" w:rsidRPr="00F81B40" w14:paraId="04A1EB35" w14:textId="77777777" w:rsidTr="00D9446C">
        <w:tc>
          <w:tcPr>
            <w:tcW w:w="250" w:type="dxa"/>
            <w:shd w:val="clear" w:color="auto" w:fill="auto"/>
          </w:tcPr>
          <w:p w14:paraId="7C3FCCAF"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369C4C09" w14:textId="61E79DA5" w:rsidR="001F6FFA" w:rsidRPr="002E35E9" w:rsidRDefault="001F6FFA" w:rsidP="001F6FFA">
            <w:pPr>
              <w:ind w:left="284"/>
              <w:rPr>
                <w:rFonts w:cs="Arial"/>
                <w:b/>
                <w:bCs/>
                <w:color w:val="000000"/>
                <w:sz w:val="14"/>
                <w:szCs w:val="14"/>
                <w:lang w:val="it-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V600 E804B</w:t>
            </w:r>
          </w:p>
        </w:tc>
        <w:tc>
          <w:tcPr>
            <w:tcW w:w="6095" w:type="dxa"/>
            <w:tcBorders>
              <w:left w:val="single" w:sz="4" w:space="0" w:color="auto"/>
            </w:tcBorders>
            <w:shd w:val="clear" w:color="auto" w:fill="auto"/>
          </w:tcPr>
          <w:p w14:paraId="251DD5DB" w14:textId="1068A829"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CT6H-</w:t>
            </w:r>
            <w:proofErr w:type="gramStart"/>
            <w:r w:rsidRPr="00AF61AD">
              <w:rPr>
                <w:rFonts w:cs="Arial"/>
                <w:color w:val="000000"/>
                <w:sz w:val="14"/>
                <w:szCs w:val="14"/>
                <w:lang w:val="fr-CH"/>
              </w:rPr>
              <w:t>31120;</w:t>
            </w:r>
            <w:proofErr w:type="gramEnd"/>
            <w:r w:rsidRPr="00AF61AD">
              <w:rPr>
                <w:rFonts w:cs="Arial"/>
                <w:color w:val="000000"/>
                <w:sz w:val="14"/>
                <w:szCs w:val="14"/>
                <w:lang w:val="fr-CH"/>
              </w:rPr>
              <w:t xml:space="preserve"> CT6H-31121</w:t>
            </w:r>
          </w:p>
        </w:tc>
      </w:tr>
      <w:tr w:rsidR="001F6FFA" w:rsidRPr="00F81B40" w14:paraId="7308C781" w14:textId="77777777" w:rsidTr="00D9446C">
        <w:tc>
          <w:tcPr>
            <w:tcW w:w="250" w:type="dxa"/>
            <w:shd w:val="clear" w:color="auto" w:fill="auto"/>
          </w:tcPr>
          <w:p w14:paraId="52C91004"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06785966"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520A5FC4" w14:textId="77777777" w:rsidR="001F6FFA" w:rsidRPr="00F81B40" w:rsidRDefault="001F6FFA" w:rsidP="001F6FFA">
            <w:pPr>
              <w:ind w:left="284"/>
              <w:rPr>
                <w:rFonts w:cs="Arial"/>
                <w:color w:val="000000"/>
                <w:sz w:val="14"/>
                <w:szCs w:val="14"/>
                <w:lang w:val="it-CH"/>
              </w:rPr>
            </w:pPr>
          </w:p>
        </w:tc>
      </w:tr>
      <w:tr w:rsidR="001F6FFA" w:rsidRPr="00F81B40" w14:paraId="01656208" w14:textId="77777777" w:rsidTr="00D9446C">
        <w:tc>
          <w:tcPr>
            <w:tcW w:w="250" w:type="dxa"/>
            <w:shd w:val="clear" w:color="auto" w:fill="auto"/>
          </w:tcPr>
          <w:p w14:paraId="32DA8FE2"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05CE99DC" w14:textId="3EE363E5" w:rsidR="001F6FFA" w:rsidRPr="002E35E9" w:rsidRDefault="001F6FFA" w:rsidP="001F6FFA">
            <w:pPr>
              <w:ind w:left="284"/>
              <w:rPr>
                <w:rFonts w:cs="Arial"/>
                <w:b/>
                <w:bCs/>
                <w:color w:val="000000"/>
                <w:sz w:val="14"/>
                <w:szCs w:val="14"/>
                <w:lang w:val="it-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V6000 A804B</w:t>
            </w:r>
          </w:p>
        </w:tc>
        <w:tc>
          <w:tcPr>
            <w:tcW w:w="6095" w:type="dxa"/>
            <w:tcBorders>
              <w:left w:val="single" w:sz="4" w:space="0" w:color="auto"/>
            </w:tcBorders>
            <w:shd w:val="clear" w:color="auto" w:fill="auto"/>
          </w:tcPr>
          <w:p w14:paraId="61F14EB5" w14:textId="186647C3"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CT6T-31153</w:t>
            </w:r>
          </w:p>
        </w:tc>
      </w:tr>
      <w:tr w:rsidR="001F6FFA" w:rsidRPr="00F81B40" w14:paraId="6658A2B6" w14:textId="77777777" w:rsidTr="00D9446C">
        <w:tc>
          <w:tcPr>
            <w:tcW w:w="250" w:type="dxa"/>
            <w:shd w:val="clear" w:color="auto" w:fill="auto"/>
          </w:tcPr>
          <w:p w14:paraId="296E6C14"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0C350453" w14:textId="77777777" w:rsidR="001F6FFA" w:rsidRPr="00F81B40" w:rsidRDefault="001F6FFA" w:rsidP="001F6FFA">
            <w:pPr>
              <w:ind w:left="284"/>
              <w:rPr>
                <w:rFonts w:cs="Arial"/>
                <w:color w:val="000000"/>
                <w:sz w:val="14"/>
                <w:szCs w:val="14"/>
                <w:lang w:val="it-CH"/>
              </w:rPr>
            </w:pPr>
          </w:p>
        </w:tc>
        <w:tc>
          <w:tcPr>
            <w:tcW w:w="6095" w:type="dxa"/>
            <w:tcBorders>
              <w:left w:val="single" w:sz="4" w:space="0" w:color="auto"/>
            </w:tcBorders>
            <w:shd w:val="clear" w:color="auto" w:fill="auto"/>
          </w:tcPr>
          <w:p w14:paraId="68F3A6F3" w14:textId="77777777" w:rsidR="001F6FFA" w:rsidRPr="00F81B40" w:rsidRDefault="001F6FFA" w:rsidP="001F6FFA">
            <w:pPr>
              <w:ind w:left="284"/>
              <w:rPr>
                <w:rFonts w:cs="Arial"/>
                <w:color w:val="000000"/>
                <w:sz w:val="14"/>
                <w:szCs w:val="14"/>
                <w:lang w:val="it-CH"/>
              </w:rPr>
            </w:pPr>
          </w:p>
        </w:tc>
      </w:tr>
      <w:tr w:rsidR="001F6FFA" w:rsidRPr="00F81B40" w14:paraId="72010B64" w14:textId="77777777" w:rsidTr="00D9446C">
        <w:tc>
          <w:tcPr>
            <w:tcW w:w="250" w:type="dxa"/>
            <w:shd w:val="clear" w:color="auto" w:fill="auto"/>
          </w:tcPr>
          <w:p w14:paraId="71670DF6"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198F7B26" w14:textId="599DE75C" w:rsidR="001F6FFA" w:rsidRPr="002E35E9" w:rsidRDefault="001F6FFA" w:rsidP="001F6FFA">
            <w:pPr>
              <w:ind w:left="284"/>
              <w:rPr>
                <w:rFonts w:cs="Arial"/>
                <w:b/>
                <w:bCs/>
                <w:color w:val="000000"/>
                <w:sz w:val="14"/>
                <w:szCs w:val="14"/>
                <w:lang w:val="it-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V6000 A905</w:t>
            </w:r>
          </w:p>
        </w:tc>
        <w:tc>
          <w:tcPr>
            <w:tcW w:w="6095" w:type="dxa"/>
            <w:tcBorders>
              <w:left w:val="single" w:sz="4" w:space="0" w:color="auto"/>
            </w:tcBorders>
            <w:shd w:val="clear" w:color="auto" w:fill="auto"/>
          </w:tcPr>
          <w:p w14:paraId="3074201F" w14:textId="3258C80E"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CT6T-31155</w:t>
            </w:r>
          </w:p>
        </w:tc>
      </w:tr>
      <w:tr w:rsidR="001F6FFA" w:rsidRPr="00F81B40" w14:paraId="260B50C5" w14:textId="77777777" w:rsidTr="00D9446C">
        <w:tc>
          <w:tcPr>
            <w:tcW w:w="250" w:type="dxa"/>
            <w:shd w:val="clear" w:color="auto" w:fill="auto"/>
          </w:tcPr>
          <w:p w14:paraId="2D1EFC22"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18BB611F"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6789A1A6" w14:textId="77777777" w:rsidR="001F6FFA" w:rsidRPr="00F81B40" w:rsidRDefault="001F6FFA" w:rsidP="001F6FFA">
            <w:pPr>
              <w:ind w:left="284"/>
              <w:rPr>
                <w:rFonts w:cs="Arial"/>
                <w:color w:val="000000"/>
                <w:sz w:val="14"/>
                <w:szCs w:val="14"/>
                <w:lang w:val="it-CH"/>
              </w:rPr>
            </w:pPr>
          </w:p>
        </w:tc>
      </w:tr>
      <w:tr w:rsidR="001F6FFA" w:rsidRPr="00105B32" w14:paraId="7CABEF19" w14:textId="77777777" w:rsidTr="00D9446C">
        <w:tc>
          <w:tcPr>
            <w:tcW w:w="250" w:type="dxa"/>
            <w:shd w:val="clear" w:color="auto" w:fill="auto"/>
          </w:tcPr>
          <w:p w14:paraId="1B266BE3"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C05A088" w14:textId="71467A85" w:rsidR="001F6FFA" w:rsidRPr="002E35E9" w:rsidRDefault="001F6FFA" w:rsidP="001F6FFA">
            <w:pPr>
              <w:ind w:left="284"/>
              <w:rPr>
                <w:rFonts w:cs="Arial"/>
                <w:b/>
                <w:bCs/>
                <w:color w:val="000000"/>
                <w:sz w:val="14"/>
                <w:szCs w:val="14"/>
                <w:lang w:val="it-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V6000 I705 </w:t>
            </w:r>
            <w:proofErr w:type="spellStart"/>
            <w:r w:rsidRPr="003114D7">
              <w:rPr>
                <w:rFonts w:cs="Arial"/>
                <w:b/>
                <w:bCs/>
                <w:color w:val="000000"/>
                <w:sz w:val="14"/>
                <w:szCs w:val="14"/>
                <w:lang w:val="fr-CH"/>
              </w:rPr>
              <w:t>FullFlex</w:t>
            </w:r>
            <w:proofErr w:type="spellEnd"/>
          </w:p>
        </w:tc>
        <w:tc>
          <w:tcPr>
            <w:tcW w:w="6095" w:type="dxa"/>
            <w:tcBorders>
              <w:left w:val="single" w:sz="4" w:space="0" w:color="auto"/>
            </w:tcBorders>
            <w:shd w:val="clear" w:color="auto" w:fill="auto"/>
          </w:tcPr>
          <w:p w14:paraId="6EEC5CAB" w14:textId="5551FCD4" w:rsidR="001F6FFA" w:rsidRPr="002063D6" w:rsidRDefault="001F6FFA" w:rsidP="001F6FFA">
            <w:pPr>
              <w:ind w:left="284"/>
              <w:rPr>
                <w:rFonts w:cs="Arial"/>
                <w:color w:val="000000"/>
                <w:sz w:val="14"/>
                <w:szCs w:val="14"/>
                <w:lang w:val="fr-CH"/>
              </w:rPr>
            </w:pPr>
            <w:r w:rsidRPr="00AF61AD">
              <w:rPr>
                <w:rFonts w:cs="Arial"/>
                <w:color w:val="000000"/>
                <w:sz w:val="14"/>
                <w:szCs w:val="14"/>
                <w:lang w:val="fr-CH"/>
              </w:rPr>
              <w:t>CTI6T-31132</w:t>
            </w:r>
          </w:p>
        </w:tc>
      </w:tr>
      <w:tr w:rsidR="001F6FFA" w:rsidRPr="00105B32" w14:paraId="6EDDCC60" w14:textId="77777777" w:rsidTr="00D9446C">
        <w:tc>
          <w:tcPr>
            <w:tcW w:w="250" w:type="dxa"/>
            <w:shd w:val="clear" w:color="auto" w:fill="auto"/>
          </w:tcPr>
          <w:p w14:paraId="6004FB6F" w14:textId="77777777" w:rsidR="001F6FFA" w:rsidRPr="002063D6"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3A2EC16B" w14:textId="77777777" w:rsidR="001F6FFA" w:rsidRPr="002063D6" w:rsidRDefault="001F6FFA" w:rsidP="001F6FFA">
            <w:pPr>
              <w:ind w:left="284"/>
              <w:rPr>
                <w:rFonts w:cs="Arial"/>
                <w:b/>
                <w:bCs/>
                <w:color w:val="000000"/>
                <w:sz w:val="14"/>
                <w:szCs w:val="14"/>
                <w:lang w:val="fr-CH"/>
              </w:rPr>
            </w:pPr>
          </w:p>
        </w:tc>
        <w:tc>
          <w:tcPr>
            <w:tcW w:w="6095" w:type="dxa"/>
            <w:tcBorders>
              <w:left w:val="single" w:sz="4" w:space="0" w:color="auto"/>
            </w:tcBorders>
            <w:shd w:val="clear" w:color="auto" w:fill="auto"/>
          </w:tcPr>
          <w:p w14:paraId="2EBEF585" w14:textId="77777777" w:rsidR="001F6FFA" w:rsidRPr="002063D6" w:rsidRDefault="001F6FFA" w:rsidP="001F6FFA">
            <w:pPr>
              <w:ind w:left="284"/>
              <w:rPr>
                <w:rFonts w:cs="Arial"/>
                <w:color w:val="000000"/>
                <w:sz w:val="14"/>
                <w:szCs w:val="14"/>
                <w:lang w:val="fr-CH"/>
              </w:rPr>
            </w:pPr>
          </w:p>
        </w:tc>
      </w:tr>
      <w:tr w:rsidR="001F6FFA" w:rsidRPr="00EF531F" w14:paraId="639F371D" w14:textId="77777777" w:rsidTr="00D9446C">
        <w:tc>
          <w:tcPr>
            <w:tcW w:w="250" w:type="dxa"/>
            <w:shd w:val="clear" w:color="auto" w:fill="auto"/>
          </w:tcPr>
          <w:p w14:paraId="4DF66FA4" w14:textId="77777777" w:rsidR="001F6FFA" w:rsidRPr="002063D6"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0225CEA8" w14:textId="21EE88FC" w:rsidR="001F6FFA" w:rsidRPr="00D9446C" w:rsidRDefault="001F6FFA" w:rsidP="001F6FFA">
            <w:pPr>
              <w:ind w:left="284"/>
              <w:rPr>
                <w:rFonts w:cs="Arial"/>
                <w:b/>
                <w:bCs/>
                <w:color w:val="000000"/>
                <w:sz w:val="14"/>
                <w:szCs w:val="14"/>
                <w:lang w:val="fr-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V6000 I905</w:t>
            </w:r>
          </w:p>
        </w:tc>
        <w:tc>
          <w:tcPr>
            <w:tcW w:w="6095" w:type="dxa"/>
            <w:tcBorders>
              <w:left w:val="single" w:sz="4" w:space="0" w:color="auto"/>
            </w:tcBorders>
            <w:shd w:val="clear" w:color="auto" w:fill="auto"/>
          </w:tcPr>
          <w:p w14:paraId="7F75C1F8" w14:textId="31561400" w:rsidR="001F6FFA" w:rsidRPr="00D9446C" w:rsidRDefault="001F6FFA" w:rsidP="001F6FFA">
            <w:pPr>
              <w:ind w:left="284"/>
              <w:rPr>
                <w:rFonts w:cs="Arial"/>
                <w:color w:val="000000"/>
                <w:sz w:val="14"/>
                <w:szCs w:val="14"/>
                <w:lang w:val="fr-CH"/>
              </w:rPr>
            </w:pPr>
            <w:r w:rsidRPr="00AF61AD">
              <w:rPr>
                <w:rFonts w:cs="Arial"/>
                <w:color w:val="000000"/>
                <w:sz w:val="14"/>
                <w:szCs w:val="14"/>
                <w:lang w:val="fr-CH"/>
              </w:rPr>
              <w:t>CTI6T95MMSLC (31114</w:t>
            </w:r>
            <w:proofErr w:type="gramStart"/>
            <w:r w:rsidRPr="00AF61AD">
              <w:rPr>
                <w:rFonts w:cs="Arial"/>
                <w:color w:val="000000"/>
                <w:sz w:val="14"/>
                <w:szCs w:val="14"/>
                <w:lang w:val="fr-CH"/>
              </w:rPr>
              <w:t>);</w:t>
            </w:r>
            <w:proofErr w:type="gramEnd"/>
            <w:r w:rsidRPr="00AF61AD">
              <w:rPr>
                <w:rFonts w:cs="Arial"/>
                <w:color w:val="000000"/>
                <w:sz w:val="14"/>
                <w:szCs w:val="14"/>
                <w:lang w:val="fr-CH"/>
              </w:rPr>
              <w:t xml:space="preserve"> TI6T95MMSLD (31114); CTI6T95MMSOLD (31114)</w:t>
            </w:r>
          </w:p>
        </w:tc>
      </w:tr>
      <w:tr w:rsidR="001F6FFA" w:rsidRPr="00EF531F" w14:paraId="762D4383" w14:textId="77777777" w:rsidTr="00D9446C">
        <w:tc>
          <w:tcPr>
            <w:tcW w:w="250" w:type="dxa"/>
            <w:shd w:val="clear" w:color="auto" w:fill="auto"/>
          </w:tcPr>
          <w:p w14:paraId="6B009055" w14:textId="77777777" w:rsidR="001F6FFA" w:rsidRPr="002063D6"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0FAE0FA2" w14:textId="77777777" w:rsidR="001F6FFA" w:rsidRPr="002063D6" w:rsidRDefault="001F6FFA" w:rsidP="001F6FFA">
            <w:pPr>
              <w:ind w:left="284"/>
              <w:rPr>
                <w:rFonts w:cs="Arial"/>
                <w:b/>
                <w:bCs/>
                <w:color w:val="000000"/>
                <w:sz w:val="14"/>
                <w:szCs w:val="14"/>
                <w:lang w:val="fr-CH"/>
              </w:rPr>
            </w:pPr>
          </w:p>
        </w:tc>
        <w:tc>
          <w:tcPr>
            <w:tcW w:w="6095" w:type="dxa"/>
            <w:tcBorders>
              <w:left w:val="single" w:sz="4" w:space="0" w:color="auto"/>
            </w:tcBorders>
            <w:shd w:val="clear" w:color="auto" w:fill="auto"/>
          </w:tcPr>
          <w:p w14:paraId="239A6BFB" w14:textId="77777777" w:rsidR="001F6FFA" w:rsidRPr="002063D6" w:rsidRDefault="001F6FFA" w:rsidP="001F6FFA">
            <w:pPr>
              <w:ind w:left="284"/>
              <w:rPr>
                <w:rFonts w:cs="Arial"/>
                <w:color w:val="000000"/>
                <w:sz w:val="14"/>
                <w:szCs w:val="14"/>
                <w:lang w:val="fr-CH"/>
              </w:rPr>
            </w:pPr>
          </w:p>
        </w:tc>
      </w:tr>
      <w:tr w:rsidR="001F6FFA" w:rsidRPr="00F81B40" w14:paraId="35CA917F" w14:textId="77777777" w:rsidTr="00D9446C">
        <w:tc>
          <w:tcPr>
            <w:tcW w:w="250" w:type="dxa"/>
            <w:shd w:val="clear" w:color="auto" w:fill="auto"/>
          </w:tcPr>
          <w:p w14:paraId="4183F5CC" w14:textId="77777777" w:rsidR="001F6FFA" w:rsidRPr="002063D6" w:rsidRDefault="001F6FFA" w:rsidP="001F6FFA">
            <w:pPr>
              <w:ind w:left="284"/>
              <w:rPr>
                <w:rFonts w:cs="Arial"/>
                <w:color w:val="000000"/>
                <w:sz w:val="14"/>
                <w:szCs w:val="14"/>
                <w:lang w:val="fr-CH"/>
              </w:rPr>
            </w:pPr>
          </w:p>
        </w:tc>
        <w:tc>
          <w:tcPr>
            <w:tcW w:w="2551" w:type="dxa"/>
            <w:tcBorders>
              <w:right w:val="single" w:sz="4" w:space="0" w:color="auto"/>
            </w:tcBorders>
            <w:shd w:val="clear" w:color="auto" w:fill="auto"/>
          </w:tcPr>
          <w:p w14:paraId="7E795AAA" w14:textId="0859E178" w:rsidR="001F6FFA" w:rsidRPr="002E35E9" w:rsidRDefault="001F6FFA" w:rsidP="001F6FFA">
            <w:pPr>
              <w:ind w:left="284"/>
              <w:rPr>
                <w:rFonts w:cs="Arial"/>
                <w:b/>
                <w:bCs/>
                <w:color w:val="000000"/>
                <w:sz w:val="14"/>
                <w:szCs w:val="14"/>
                <w:lang w:val="it-CH"/>
              </w:rPr>
            </w:pPr>
            <w:proofErr w:type="spellStart"/>
            <w:r w:rsidRPr="003114D7">
              <w:rPr>
                <w:rFonts w:cs="Arial"/>
                <w:b/>
                <w:bCs/>
                <w:color w:val="000000"/>
                <w:sz w:val="14"/>
                <w:szCs w:val="14"/>
                <w:lang w:val="fr-CH"/>
              </w:rPr>
              <w:t>CookTop</w:t>
            </w:r>
            <w:proofErr w:type="spellEnd"/>
            <w:r w:rsidRPr="003114D7">
              <w:rPr>
                <w:rFonts w:cs="Arial"/>
                <w:b/>
                <w:bCs/>
                <w:color w:val="000000"/>
                <w:sz w:val="14"/>
                <w:szCs w:val="14"/>
                <w:lang w:val="fr-CH"/>
              </w:rPr>
              <w:t xml:space="preserve"> V6000 I906 </w:t>
            </w:r>
            <w:proofErr w:type="spellStart"/>
            <w:r w:rsidRPr="003114D7">
              <w:rPr>
                <w:rFonts w:cs="Arial"/>
                <w:b/>
                <w:bCs/>
                <w:color w:val="000000"/>
                <w:sz w:val="14"/>
                <w:szCs w:val="14"/>
                <w:lang w:val="fr-CH"/>
              </w:rPr>
              <w:t>FullFlex</w:t>
            </w:r>
            <w:proofErr w:type="spellEnd"/>
          </w:p>
        </w:tc>
        <w:tc>
          <w:tcPr>
            <w:tcW w:w="6095" w:type="dxa"/>
            <w:tcBorders>
              <w:left w:val="single" w:sz="4" w:space="0" w:color="auto"/>
            </w:tcBorders>
            <w:shd w:val="clear" w:color="auto" w:fill="auto"/>
          </w:tcPr>
          <w:p w14:paraId="10981782" w14:textId="4A87AF9A"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CTI6T-31134</w:t>
            </w:r>
          </w:p>
        </w:tc>
      </w:tr>
      <w:tr w:rsidR="001F6FFA" w:rsidRPr="00F81B40" w14:paraId="29EDA507" w14:textId="77777777" w:rsidTr="00D9446C">
        <w:tc>
          <w:tcPr>
            <w:tcW w:w="250" w:type="dxa"/>
            <w:shd w:val="clear" w:color="auto" w:fill="auto"/>
          </w:tcPr>
          <w:p w14:paraId="373C829D"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76B93D5"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65132134" w14:textId="77777777" w:rsidR="001F6FFA" w:rsidRPr="00F81B40" w:rsidRDefault="001F6FFA" w:rsidP="001F6FFA">
            <w:pPr>
              <w:ind w:left="284"/>
              <w:rPr>
                <w:rFonts w:cs="Arial"/>
                <w:color w:val="000000"/>
                <w:sz w:val="14"/>
                <w:szCs w:val="14"/>
                <w:lang w:val="it-CH"/>
              </w:rPr>
            </w:pPr>
          </w:p>
        </w:tc>
      </w:tr>
      <w:tr w:rsidR="001F6FFA" w:rsidRPr="00F81B40" w14:paraId="37EC999A" w14:textId="77777777" w:rsidTr="00D9446C">
        <w:tc>
          <w:tcPr>
            <w:tcW w:w="250" w:type="dxa"/>
            <w:shd w:val="clear" w:color="auto" w:fill="auto"/>
          </w:tcPr>
          <w:p w14:paraId="1CE0CEEB"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76ECAE2" w14:textId="0CD3FFB2" w:rsidR="001F6FFA" w:rsidRPr="002E35E9" w:rsidRDefault="001F6FFA" w:rsidP="001F6FFA">
            <w:pPr>
              <w:ind w:left="284"/>
              <w:rPr>
                <w:rFonts w:cs="Arial"/>
                <w:b/>
                <w:bCs/>
                <w:color w:val="000000"/>
                <w:sz w:val="14"/>
                <w:szCs w:val="14"/>
                <w:lang w:val="it-CH"/>
              </w:rPr>
            </w:pPr>
            <w:r w:rsidRPr="003114D7">
              <w:rPr>
                <w:rFonts w:cs="Arial"/>
                <w:b/>
                <w:bCs/>
                <w:color w:val="000000"/>
                <w:sz w:val="14"/>
                <w:szCs w:val="14"/>
                <w:lang w:val="fr-CH"/>
              </w:rPr>
              <w:t>GK42H</w:t>
            </w:r>
          </w:p>
        </w:tc>
        <w:tc>
          <w:tcPr>
            <w:tcW w:w="6095" w:type="dxa"/>
            <w:tcBorders>
              <w:left w:val="single" w:sz="4" w:space="0" w:color="auto"/>
            </w:tcBorders>
            <w:shd w:val="clear" w:color="auto" w:fill="auto"/>
          </w:tcPr>
          <w:p w14:paraId="706A452C" w14:textId="29EB7002"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GK42HF (31065)</w:t>
            </w:r>
          </w:p>
        </w:tc>
      </w:tr>
      <w:tr w:rsidR="001F6FFA" w:rsidRPr="00F81B40" w14:paraId="5F3A1256" w14:textId="77777777" w:rsidTr="00D9446C">
        <w:tc>
          <w:tcPr>
            <w:tcW w:w="250" w:type="dxa"/>
            <w:shd w:val="clear" w:color="auto" w:fill="auto"/>
          </w:tcPr>
          <w:p w14:paraId="0ACD8316"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092AAA2E"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44CF4941" w14:textId="77777777" w:rsidR="001F6FFA" w:rsidRPr="00F81B40" w:rsidRDefault="001F6FFA" w:rsidP="001F6FFA">
            <w:pPr>
              <w:ind w:left="284"/>
              <w:rPr>
                <w:rFonts w:cs="Arial"/>
                <w:color w:val="000000"/>
                <w:sz w:val="14"/>
                <w:szCs w:val="14"/>
                <w:lang w:val="it-CH"/>
              </w:rPr>
            </w:pPr>
          </w:p>
        </w:tc>
      </w:tr>
      <w:tr w:rsidR="001F6FFA" w:rsidRPr="00F81B40" w14:paraId="69E6A296" w14:textId="77777777" w:rsidTr="00D9446C">
        <w:tc>
          <w:tcPr>
            <w:tcW w:w="250" w:type="dxa"/>
            <w:shd w:val="clear" w:color="auto" w:fill="auto"/>
          </w:tcPr>
          <w:p w14:paraId="51DE5145"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58E0B0B6" w14:textId="29F679F1" w:rsidR="001F6FFA" w:rsidRPr="002E35E9" w:rsidRDefault="001F6FFA" w:rsidP="001F6FFA">
            <w:pPr>
              <w:ind w:left="284"/>
              <w:rPr>
                <w:rFonts w:cs="Arial"/>
                <w:b/>
                <w:bCs/>
                <w:color w:val="000000"/>
                <w:sz w:val="14"/>
                <w:szCs w:val="14"/>
                <w:lang w:val="it-CH"/>
              </w:rPr>
            </w:pPr>
            <w:r w:rsidRPr="003114D7">
              <w:rPr>
                <w:rFonts w:cs="Arial"/>
                <w:b/>
                <w:bCs/>
                <w:color w:val="000000"/>
                <w:sz w:val="14"/>
                <w:szCs w:val="14"/>
                <w:lang w:val="fr-CH"/>
              </w:rPr>
              <w:t>GK45TEBS</w:t>
            </w:r>
          </w:p>
        </w:tc>
        <w:tc>
          <w:tcPr>
            <w:tcW w:w="6095" w:type="dxa"/>
            <w:tcBorders>
              <w:left w:val="single" w:sz="4" w:space="0" w:color="auto"/>
            </w:tcBorders>
            <w:shd w:val="clear" w:color="auto" w:fill="auto"/>
          </w:tcPr>
          <w:p w14:paraId="3EE81E7E" w14:textId="6EA669D0"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GK45TEBSF (31103)</w:t>
            </w:r>
          </w:p>
        </w:tc>
      </w:tr>
      <w:tr w:rsidR="001F6FFA" w:rsidRPr="00F81B40" w14:paraId="70EF5ABE" w14:textId="77777777" w:rsidTr="00D9446C">
        <w:tc>
          <w:tcPr>
            <w:tcW w:w="250" w:type="dxa"/>
            <w:shd w:val="clear" w:color="auto" w:fill="auto"/>
          </w:tcPr>
          <w:p w14:paraId="4FF83406"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7FF0BAB8" w14:textId="77777777" w:rsidR="001F6FFA" w:rsidRPr="002E35E9" w:rsidRDefault="001F6FFA" w:rsidP="001F6FFA">
            <w:pPr>
              <w:ind w:left="284"/>
              <w:rPr>
                <w:rFonts w:cs="Arial"/>
                <w:b/>
                <w:bCs/>
                <w:color w:val="000000"/>
                <w:sz w:val="14"/>
                <w:szCs w:val="14"/>
                <w:lang w:val="it-CH"/>
              </w:rPr>
            </w:pPr>
          </w:p>
        </w:tc>
        <w:tc>
          <w:tcPr>
            <w:tcW w:w="6095" w:type="dxa"/>
            <w:tcBorders>
              <w:left w:val="single" w:sz="4" w:space="0" w:color="auto"/>
            </w:tcBorders>
            <w:shd w:val="clear" w:color="auto" w:fill="auto"/>
          </w:tcPr>
          <w:p w14:paraId="51381E4D" w14:textId="77777777" w:rsidR="001F6FFA" w:rsidRPr="00F81B40" w:rsidRDefault="001F6FFA" w:rsidP="001F6FFA">
            <w:pPr>
              <w:ind w:left="284"/>
              <w:rPr>
                <w:rFonts w:cs="Arial"/>
                <w:color w:val="000000"/>
                <w:sz w:val="14"/>
                <w:szCs w:val="14"/>
                <w:lang w:val="it-CH"/>
              </w:rPr>
            </w:pPr>
          </w:p>
        </w:tc>
      </w:tr>
      <w:tr w:rsidR="001F6FFA" w:rsidRPr="00F81B40" w14:paraId="166062E8" w14:textId="77777777" w:rsidTr="00D9446C">
        <w:tc>
          <w:tcPr>
            <w:tcW w:w="250" w:type="dxa"/>
            <w:shd w:val="clear" w:color="auto" w:fill="auto"/>
          </w:tcPr>
          <w:p w14:paraId="29792502" w14:textId="77777777" w:rsidR="001F6FFA" w:rsidRPr="00F81B40" w:rsidRDefault="001F6FFA" w:rsidP="001F6FFA">
            <w:pPr>
              <w:ind w:left="284"/>
              <w:rPr>
                <w:rFonts w:cs="Arial"/>
                <w:color w:val="000000"/>
                <w:sz w:val="14"/>
                <w:szCs w:val="14"/>
                <w:lang w:val="it-CH"/>
              </w:rPr>
            </w:pPr>
          </w:p>
        </w:tc>
        <w:tc>
          <w:tcPr>
            <w:tcW w:w="2551" w:type="dxa"/>
            <w:tcBorders>
              <w:right w:val="single" w:sz="4" w:space="0" w:color="auto"/>
            </w:tcBorders>
            <w:shd w:val="clear" w:color="auto" w:fill="auto"/>
          </w:tcPr>
          <w:p w14:paraId="278D8C7A" w14:textId="1866E7C0" w:rsidR="001F6FFA" w:rsidRPr="002E35E9" w:rsidRDefault="001F6FFA" w:rsidP="001F6FFA">
            <w:pPr>
              <w:ind w:left="284"/>
              <w:rPr>
                <w:rFonts w:cs="Arial"/>
                <w:b/>
                <w:bCs/>
                <w:color w:val="000000"/>
                <w:sz w:val="14"/>
                <w:szCs w:val="14"/>
                <w:lang w:val="it-CH"/>
              </w:rPr>
            </w:pPr>
            <w:r w:rsidRPr="003114D7">
              <w:rPr>
                <w:rFonts w:cs="Arial"/>
                <w:b/>
                <w:bCs/>
                <w:color w:val="000000"/>
                <w:sz w:val="14"/>
                <w:szCs w:val="14"/>
                <w:lang w:val="fr-CH"/>
              </w:rPr>
              <w:t>GK46TIABS</w:t>
            </w:r>
          </w:p>
        </w:tc>
        <w:tc>
          <w:tcPr>
            <w:tcW w:w="6095" w:type="dxa"/>
            <w:tcBorders>
              <w:left w:val="single" w:sz="4" w:space="0" w:color="auto"/>
            </w:tcBorders>
            <w:shd w:val="clear" w:color="auto" w:fill="auto"/>
          </w:tcPr>
          <w:p w14:paraId="7C52FA7C" w14:textId="1DBA67FE" w:rsidR="001F6FFA" w:rsidRPr="00F81B40" w:rsidRDefault="001F6FFA" w:rsidP="001F6FFA">
            <w:pPr>
              <w:ind w:left="284"/>
              <w:rPr>
                <w:rFonts w:cs="Arial"/>
                <w:color w:val="000000"/>
                <w:sz w:val="14"/>
                <w:szCs w:val="14"/>
                <w:lang w:val="it-CH"/>
              </w:rPr>
            </w:pPr>
            <w:r w:rsidRPr="00AF61AD">
              <w:rPr>
                <w:rFonts w:cs="Arial"/>
                <w:color w:val="000000"/>
                <w:sz w:val="14"/>
                <w:szCs w:val="14"/>
                <w:lang w:val="fr-CH"/>
              </w:rPr>
              <w:t>GK46TIABSF (31097)</w:t>
            </w:r>
          </w:p>
        </w:tc>
      </w:tr>
      <w:tr w:rsidR="00387BA4" w:rsidRPr="00F81B40" w14:paraId="1BFD7566" w14:textId="77777777" w:rsidTr="00D9446C">
        <w:tc>
          <w:tcPr>
            <w:tcW w:w="250" w:type="dxa"/>
            <w:shd w:val="clear" w:color="auto" w:fill="auto"/>
          </w:tcPr>
          <w:p w14:paraId="394427A5"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6B1CA19" w14:textId="7DF79BCC"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DA2DCCC" w14:textId="3EDEA1F2" w:rsidR="00387BA4" w:rsidRPr="00F81B40" w:rsidRDefault="00387BA4" w:rsidP="00387BA4">
            <w:pPr>
              <w:ind w:left="284"/>
              <w:rPr>
                <w:rFonts w:cs="Arial"/>
                <w:color w:val="000000"/>
                <w:sz w:val="14"/>
                <w:szCs w:val="14"/>
                <w:lang w:val="it-CH"/>
              </w:rPr>
            </w:pPr>
          </w:p>
        </w:tc>
      </w:tr>
    </w:tbl>
    <w:p w14:paraId="600B24DA" w14:textId="2A470E9C" w:rsidR="007F531C" w:rsidRDefault="00932EE4" w:rsidP="007F531C">
      <w:pPr>
        <w:tabs>
          <w:tab w:val="center" w:pos="4536"/>
        </w:tabs>
        <w:rPr>
          <w:b/>
          <w:bCs/>
          <w:sz w:val="14"/>
          <w:szCs w:val="14"/>
          <w:lang w:val="es-ES"/>
        </w:rPr>
      </w:pPr>
      <w:r w:rsidRPr="00B04621">
        <w:rPr>
          <w:lang w:val="en-US"/>
        </w:rPr>
        <w:br w:type="page"/>
      </w:r>
      <w:proofErr w:type="spellStart"/>
      <w:r w:rsidR="007F531C" w:rsidRPr="00596FD9">
        <w:rPr>
          <w:b/>
          <w:bCs/>
          <w:sz w:val="14"/>
          <w:szCs w:val="14"/>
          <w:lang w:val="es-ES"/>
        </w:rPr>
        <w:lastRenderedPageBreak/>
        <w:t>Type</w:t>
      </w:r>
      <w:proofErr w:type="spellEnd"/>
      <w:r w:rsidR="007F531C" w:rsidRPr="00596FD9">
        <w:rPr>
          <w:b/>
          <w:bCs/>
          <w:sz w:val="14"/>
          <w:szCs w:val="14"/>
          <w:lang w:val="es-ES"/>
        </w:rPr>
        <w:t xml:space="preserve"> </w:t>
      </w:r>
      <w:proofErr w:type="spellStart"/>
      <w:r w:rsidR="007F531C" w:rsidRPr="00596FD9">
        <w:rPr>
          <w:b/>
          <w:bCs/>
          <w:sz w:val="14"/>
          <w:szCs w:val="14"/>
          <w:lang w:val="es-ES"/>
        </w:rPr>
        <w:t>list</w:t>
      </w:r>
      <w:proofErr w:type="spellEnd"/>
      <w:r w:rsidR="007F531C" w:rsidRPr="00596FD9">
        <w:rPr>
          <w:b/>
          <w:bCs/>
          <w:sz w:val="14"/>
          <w:szCs w:val="14"/>
          <w:lang w:val="es-ES"/>
        </w:rPr>
        <w:t xml:space="preserve"> </w:t>
      </w:r>
      <w:proofErr w:type="spellStart"/>
      <w:r w:rsidR="007F531C" w:rsidRPr="00596FD9">
        <w:rPr>
          <w:b/>
          <w:bCs/>
          <w:sz w:val="14"/>
          <w:szCs w:val="14"/>
          <w:lang w:val="es-ES"/>
        </w:rPr>
        <w:t>with</w:t>
      </w:r>
      <w:proofErr w:type="spellEnd"/>
      <w:r w:rsidR="007F531C" w:rsidRPr="00596FD9">
        <w:rPr>
          <w:b/>
          <w:bCs/>
          <w:sz w:val="14"/>
          <w:szCs w:val="14"/>
          <w:lang w:val="es-ES"/>
        </w:rPr>
        <w:t xml:space="preserve"> compatible control </w:t>
      </w:r>
      <w:proofErr w:type="spellStart"/>
      <w:r w:rsidR="007F531C" w:rsidRPr="00596FD9">
        <w:rPr>
          <w:b/>
          <w:bCs/>
          <w:sz w:val="14"/>
          <w:szCs w:val="14"/>
          <w:lang w:val="es-ES"/>
        </w:rPr>
        <w:t>units</w:t>
      </w:r>
      <w:proofErr w:type="spellEnd"/>
    </w:p>
    <w:p w14:paraId="2691B762" w14:textId="77777777" w:rsidR="007F531C" w:rsidRDefault="007F531C" w:rsidP="007F531C">
      <w:pPr>
        <w:tabs>
          <w:tab w:val="center" w:pos="4536"/>
        </w:tabs>
        <w:rPr>
          <w:sz w:val="14"/>
          <w:szCs w:val="14"/>
          <w:lang w:val="es-ES"/>
        </w:rPr>
      </w:pPr>
    </w:p>
    <w:p w14:paraId="3F34EB91" w14:textId="77777777" w:rsidR="007F531C" w:rsidRPr="00B04621" w:rsidRDefault="007F531C" w:rsidP="007F531C">
      <w:pPr>
        <w:ind w:left="284"/>
        <w:rPr>
          <w:rFonts w:cs="Arial"/>
          <w:color w:val="000000"/>
          <w:sz w:val="14"/>
          <w:szCs w:val="14"/>
          <w:lang w:val="en-US"/>
        </w:rPr>
      </w:pPr>
    </w:p>
    <w:tbl>
      <w:tblPr>
        <w:tblW w:w="8896" w:type="dxa"/>
        <w:tblInd w:w="284" w:type="dxa"/>
        <w:tblLook w:val="04A0" w:firstRow="1" w:lastRow="0" w:firstColumn="1" w:lastColumn="0" w:noHBand="0" w:noVBand="1"/>
      </w:tblPr>
      <w:tblGrid>
        <w:gridCol w:w="250"/>
        <w:gridCol w:w="2551"/>
        <w:gridCol w:w="6095"/>
      </w:tblGrid>
      <w:tr w:rsidR="007F531C" w:rsidRPr="00B04621" w14:paraId="6574FE92" w14:textId="77777777" w:rsidTr="004F1DBD">
        <w:trPr>
          <w:tblHeader/>
        </w:trPr>
        <w:tc>
          <w:tcPr>
            <w:tcW w:w="250" w:type="dxa"/>
            <w:shd w:val="clear" w:color="auto" w:fill="auto"/>
          </w:tcPr>
          <w:p w14:paraId="6C3DDFA8" w14:textId="77777777" w:rsidR="007F531C" w:rsidRPr="00B04621" w:rsidRDefault="007F531C" w:rsidP="004F1DBD">
            <w:pPr>
              <w:jc w:val="right"/>
              <w:rPr>
                <w:sz w:val="14"/>
                <w:szCs w:val="14"/>
                <w:lang w:val="en-US"/>
              </w:rPr>
            </w:pPr>
          </w:p>
        </w:tc>
        <w:tc>
          <w:tcPr>
            <w:tcW w:w="2551" w:type="dxa"/>
            <w:tcBorders>
              <w:right w:val="single" w:sz="4" w:space="0" w:color="auto"/>
            </w:tcBorders>
            <w:shd w:val="clear" w:color="auto" w:fill="FFFFFF"/>
            <w:vAlign w:val="bottom"/>
          </w:tcPr>
          <w:p w14:paraId="1029B293" w14:textId="0103E9A2" w:rsidR="007F531C" w:rsidRPr="00C85068" w:rsidRDefault="007F531C" w:rsidP="007F531C">
            <w:pPr>
              <w:ind w:left="284"/>
              <w:rPr>
                <w:rFonts w:cs="Arial"/>
                <w:b/>
                <w:bCs/>
                <w:color w:val="000000"/>
                <w:sz w:val="14"/>
                <w:szCs w:val="14"/>
                <w:lang w:val="it-CH"/>
              </w:rPr>
            </w:pPr>
            <w:proofErr w:type="spellStart"/>
            <w:r>
              <w:rPr>
                <w:rFonts w:cs="Arial"/>
                <w:b/>
                <w:bCs/>
                <w:color w:val="000000"/>
                <w:sz w:val="14"/>
                <w:szCs w:val="14"/>
                <w:lang w:val="fr-CH"/>
              </w:rPr>
              <w:t>A</w:t>
            </w:r>
            <w:r w:rsidRPr="00843D2D">
              <w:rPr>
                <w:rFonts w:cs="Arial"/>
                <w:b/>
                <w:bCs/>
                <w:color w:val="000000"/>
                <w:sz w:val="14"/>
                <w:szCs w:val="14"/>
                <w:lang w:val="fr-CH"/>
              </w:rPr>
              <w:t>pproval</w:t>
            </w:r>
            <w:proofErr w:type="spellEnd"/>
            <w:r w:rsidRPr="00843D2D">
              <w:rPr>
                <w:rFonts w:cs="Arial"/>
                <w:b/>
                <w:bCs/>
                <w:color w:val="000000"/>
                <w:sz w:val="14"/>
                <w:szCs w:val="14"/>
                <w:lang w:val="fr-CH"/>
              </w:rPr>
              <w:t xml:space="preserve"> type</w:t>
            </w:r>
          </w:p>
        </w:tc>
        <w:tc>
          <w:tcPr>
            <w:tcW w:w="6095" w:type="dxa"/>
            <w:tcBorders>
              <w:left w:val="single" w:sz="4" w:space="0" w:color="auto"/>
            </w:tcBorders>
            <w:shd w:val="clear" w:color="auto" w:fill="FFFFFF"/>
            <w:vAlign w:val="center"/>
          </w:tcPr>
          <w:p w14:paraId="2AB46435" w14:textId="0308522A" w:rsidR="007F531C" w:rsidRPr="009D3642" w:rsidRDefault="007F531C" w:rsidP="004F1DBD">
            <w:pPr>
              <w:ind w:left="284"/>
              <w:rPr>
                <w:rFonts w:cs="Arial"/>
                <w:b/>
                <w:bCs/>
                <w:color w:val="000000"/>
                <w:sz w:val="14"/>
                <w:szCs w:val="14"/>
                <w:lang w:val="en-US"/>
              </w:rPr>
            </w:pPr>
            <w:r w:rsidRPr="009D3642">
              <w:rPr>
                <w:rFonts w:cs="Arial"/>
                <w:b/>
                <w:bCs/>
                <w:color w:val="000000"/>
                <w:sz w:val="14"/>
                <w:szCs w:val="14"/>
                <w:lang w:val="en-US"/>
              </w:rPr>
              <w:t>Can be combined with control unit</w:t>
            </w:r>
          </w:p>
        </w:tc>
      </w:tr>
      <w:tr w:rsidR="007F531C" w:rsidRPr="00B04621" w14:paraId="06C83B27" w14:textId="77777777" w:rsidTr="004F1DBD">
        <w:trPr>
          <w:tblHeader/>
        </w:trPr>
        <w:tc>
          <w:tcPr>
            <w:tcW w:w="250" w:type="dxa"/>
            <w:tcBorders>
              <w:bottom w:val="single" w:sz="4" w:space="0" w:color="auto"/>
            </w:tcBorders>
            <w:shd w:val="clear" w:color="auto" w:fill="auto"/>
          </w:tcPr>
          <w:p w14:paraId="54572584" w14:textId="77777777" w:rsidR="007F531C" w:rsidRPr="009D3642" w:rsidRDefault="007F531C" w:rsidP="004F1DBD">
            <w:pPr>
              <w:jc w:val="right"/>
              <w:rPr>
                <w:sz w:val="14"/>
                <w:szCs w:val="14"/>
                <w:lang w:val="en-US"/>
              </w:rPr>
            </w:pPr>
          </w:p>
        </w:tc>
        <w:tc>
          <w:tcPr>
            <w:tcW w:w="2551" w:type="dxa"/>
            <w:tcBorders>
              <w:bottom w:val="single" w:sz="4" w:space="0" w:color="auto"/>
              <w:right w:val="single" w:sz="4" w:space="0" w:color="auto"/>
            </w:tcBorders>
            <w:shd w:val="clear" w:color="auto" w:fill="FFFFFF"/>
            <w:vAlign w:val="bottom"/>
          </w:tcPr>
          <w:p w14:paraId="2E472A2C" w14:textId="77777777" w:rsidR="007F531C" w:rsidRPr="009D3642" w:rsidRDefault="007F531C" w:rsidP="004F1DBD">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FFFFFF"/>
            <w:vAlign w:val="center"/>
          </w:tcPr>
          <w:p w14:paraId="7B299F11" w14:textId="77777777" w:rsidR="007F531C" w:rsidRPr="009D3642" w:rsidRDefault="007F531C" w:rsidP="004F1DBD">
            <w:pPr>
              <w:ind w:left="284"/>
              <w:rPr>
                <w:rFonts w:cs="Arial"/>
                <w:sz w:val="14"/>
                <w:szCs w:val="14"/>
                <w:lang w:val="en-US"/>
              </w:rPr>
            </w:pPr>
          </w:p>
        </w:tc>
      </w:tr>
      <w:tr w:rsidR="007F531C" w:rsidRPr="00B04621" w14:paraId="7C164E76" w14:textId="77777777" w:rsidTr="004F1DBD">
        <w:trPr>
          <w:tblHeader/>
        </w:trPr>
        <w:tc>
          <w:tcPr>
            <w:tcW w:w="250" w:type="dxa"/>
            <w:tcBorders>
              <w:top w:val="single" w:sz="4" w:space="0" w:color="auto"/>
            </w:tcBorders>
            <w:shd w:val="clear" w:color="auto" w:fill="auto"/>
          </w:tcPr>
          <w:p w14:paraId="4A91F0E7" w14:textId="77777777" w:rsidR="007F531C" w:rsidRPr="009D3642" w:rsidRDefault="007F531C" w:rsidP="004F1DBD">
            <w:pPr>
              <w:jc w:val="right"/>
              <w:rPr>
                <w:sz w:val="14"/>
                <w:szCs w:val="14"/>
                <w:lang w:val="en-US"/>
              </w:rPr>
            </w:pPr>
          </w:p>
        </w:tc>
        <w:tc>
          <w:tcPr>
            <w:tcW w:w="2551" w:type="dxa"/>
            <w:tcBorders>
              <w:top w:val="single" w:sz="4" w:space="0" w:color="auto"/>
              <w:right w:val="single" w:sz="4" w:space="0" w:color="auto"/>
            </w:tcBorders>
            <w:shd w:val="clear" w:color="auto" w:fill="FFFFFF"/>
            <w:vAlign w:val="bottom"/>
          </w:tcPr>
          <w:p w14:paraId="5BD3AE6D" w14:textId="77777777" w:rsidR="007F531C" w:rsidRPr="009D3642" w:rsidRDefault="007F531C" w:rsidP="004F1DBD">
            <w:pPr>
              <w:ind w:left="284"/>
              <w:rPr>
                <w:rFonts w:cs="Arial"/>
                <w:b/>
                <w:bCs/>
                <w:color w:val="000000"/>
                <w:sz w:val="14"/>
                <w:szCs w:val="14"/>
                <w:lang w:val="en-US"/>
              </w:rPr>
            </w:pPr>
          </w:p>
        </w:tc>
        <w:tc>
          <w:tcPr>
            <w:tcW w:w="6095" w:type="dxa"/>
            <w:tcBorders>
              <w:top w:val="single" w:sz="4" w:space="0" w:color="auto"/>
              <w:left w:val="single" w:sz="4" w:space="0" w:color="auto"/>
            </w:tcBorders>
            <w:shd w:val="clear" w:color="auto" w:fill="FFFFFF"/>
            <w:vAlign w:val="center"/>
          </w:tcPr>
          <w:p w14:paraId="62D763A3" w14:textId="77777777" w:rsidR="007F531C" w:rsidRPr="009D3642" w:rsidRDefault="007F531C" w:rsidP="004F1DBD">
            <w:pPr>
              <w:ind w:left="284"/>
              <w:rPr>
                <w:rFonts w:cs="Arial"/>
                <w:sz w:val="14"/>
                <w:szCs w:val="14"/>
                <w:lang w:val="en-US"/>
              </w:rPr>
            </w:pPr>
          </w:p>
        </w:tc>
      </w:tr>
      <w:tr w:rsidR="009C2661" w:rsidRPr="009B1C70" w14:paraId="3017A692" w14:textId="77777777" w:rsidTr="004F1DBD">
        <w:trPr>
          <w:tblHeader/>
        </w:trPr>
        <w:tc>
          <w:tcPr>
            <w:tcW w:w="250" w:type="dxa"/>
            <w:shd w:val="clear" w:color="auto" w:fill="auto"/>
          </w:tcPr>
          <w:p w14:paraId="7ECCF46F" w14:textId="77777777" w:rsidR="009C2661" w:rsidRPr="009D3642" w:rsidRDefault="009C2661" w:rsidP="009C2661">
            <w:pPr>
              <w:jc w:val="right"/>
              <w:rPr>
                <w:sz w:val="14"/>
                <w:szCs w:val="14"/>
                <w:lang w:val="en-US"/>
              </w:rPr>
            </w:pPr>
          </w:p>
        </w:tc>
        <w:tc>
          <w:tcPr>
            <w:tcW w:w="2551" w:type="dxa"/>
            <w:tcBorders>
              <w:right w:val="single" w:sz="4" w:space="0" w:color="auto"/>
            </w:tcBorders>
            <w:shd w:val="clear" w:color="auto" w:fill="FFFFFF"/>
            <w:vAlign w:val="center"/>
          </w:tcPr>
          <w:p w14:paraId="7A8DA71E"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CT4H-31119</w:t>
            </w:r>
          </w:p>
          <w:p w14:paraId="42ECDE3A"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141621B4" w14:textId="70197591"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2553BFA6" w14:textId="77777777" w:rsidTr="004F1DBD">
        <w:trPr>
          <w:tblHeader/>
        </w:trPr>
        <w:tc>
          <w:tcPr>
            <w:tcW w:w="250" w:type="dxa"/>
            <w:shd w:val="clear" w:color="auto" w:fill="auto"/>
          </w:tcPr>
          <w:p w14:paraId="165E0103" w14:textId="77777777" w:rsidR="009C2661" w:rsidRPr="009B1C70"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1BC0421A"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CT6H-31120</w:t>
            </w:r>
          </w:p>
          <w:p w14:paraId="1C353404"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40194AB4" w14:textId="5EB1C233"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5D92649F" w14:textId="77777777" w:rsidTr="004F1DBD">
        <w:trPr>
          <w:tblHeader/>
        </w:trPr>
        <w:tc>
          <w:tcPr>
            <w:tcW w:w="250" w:type="dxa"/>
            <w:shd w:val="clear" w:color="auto" w:fill="auto"/>
          </w:tcPr>
          <w:p w14:paraId="18EBF822"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6474039B"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CT6H-31121</w:t>
            </w:r>
          </w:p>
          <w:p w14:paraId="647669EF"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2DCAF128" w14:textId="14A40048"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31E8F4E4" w14:textId="77777777" w:rsidTr="004F1DBD">
        <w:trPr>
          <w:tblHeader/>
        </w:trPr>
        <w:tc>
          <w:tcPr>
            <w:tcW w:w="250" w:type="dxa"/>
            <w:shd w:val="clear" w:color="auto" w:fill="auto"/>
          </w:tcPr>
          <w:p w14:paraId="542B007A"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72AB83D9"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CT4H-31122</w:t>
            </w:r>
          </w:p>
          <w:p w14:paraId="698D4C6D"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6CB9E090" w14:textId="20ED2012"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454E91BD" w14:textId="77777777" w:rsidTr="004F1DBD">
        <w:trPr>
          <w:tblHeader/>
        </w:trPr>
        <w:tc>
          <w:tcPr>
            <w:tcW w:w="250" w:type="dxa"/>
            <w:shd w:val="clear" w:color="auto" w:fill="auto"/>
          </w:tcPr>
          <w:p w14:paraId="51079CFA"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43F42077"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CT4H-31123</w:t>
            </w:r>
          </w:p>
          <w:p w14:paraId="180AB332"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6D893F4E" w14:textId="78F23D6A"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26D74929" w14:textId="77777777" w:rsidTr="004F1DBD">
        <w:trPr>
          <w:tblHeader/>
        </w:trPr>
        <w:tc>
          <w:tcPr>
            <w:tcW w:w="250" w:type="dxa"/>
            <w:shd w:val="clear" w:color="auto" w:fill="auto"/>
          </w:tcPr>
          <w:p w14:paraId="7239E9FB"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002B1142"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CT2H-31124</w:t>
            </w:r>
          </w:p>
          <w:p w14:paraId="45D6D278"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5D552773" w14:textId="6A6D988D"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2D049A9D" w14:textId="77777777" w:rsidTr="004F1DBD">
        <w:trPr>
          <w:tblHeader/>
        </w:trPr>
        <w:tc>
          <w:tcPr>
            <w:tcW w:w="250" w:type="dxa"/>
            <w:shd w:val="clear" w:color="auto" w:fill="auto"/>
          </w:tcPr>
          <w:p w14:paraId="2C1E7054"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09824D6C"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CT2H-31125</w:t>
            </w:r>
          </w:p>
          <w:p w14:paraId="6512A5CD"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176F89C2" w14:textId="5AF22B72"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61F073E1" w14:textId="77777777" w:rsidTr="004F1DBD">
        <w:trPr>
          <w:tblHeader/>
        </w:trPr>
        <w:tc>
          <w:tcPr>
            <w:tcW w:w="250" w:type="dxa"/>
            <w:shd w:val="clear" w:color="auto" w:fill="auto"/>
          </w:tcPr>
          <w:p w14:paraId="24AC4949"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177988B6" w14:textId="77777777" w:rsidR="009C2661" w:rsidRDefault="009C2661" w:rsidP="009C2661">
            <w:pPr>
              <w:ind w:left="284"/>
              <w:rPr>
                <w:rFonts w:cs="Arial"/>
                <w:b/>
                <w:bCs/>
                <w:color w:val="000000"/>
                <w:sz w:val="14"/>
                <w:szCs w:val="14"/>
                <w:lang w:val="fr-CH"/>
              </w:rPr>
            </w:pPr>
            <w:r w:rsidRPr="003C75CE">
              <w:rPr>
                <w:rFonts w:cs="Arial"/>
                <w:b/>
                <w:bCs/>
                <w:color w:val="000000"/>
                <w:sz w:val="14"/>
                <w:szCs w:val="14"/>
                <w:lang w:val="fr-CH"/>
              </w:rPr>
              <w:t>CT2H-31126</w:t>
            </w:r>
          </w:p>
          <w:p w14:paraId="6C3C0CBE"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56C1C005" w14:textId="096F9F01"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391718" w14:paraId="1EB5CECB" w14:textId="77777777" w:rsidTr="004F1DBD">
        <w:trPr>
          <w:tblHeader/>
        </w:trPr>
        <w:tc>
          <w:tcPr>
            <w:tcW w:w="250" w:type="dxa"/>
            <w:shd w:val="clear" w:color="auto" w:fill="auto"/>
          </w:tcPr>
          <w:p w14:paraId="609A6670"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4DB7E2D9" w14:textId="48EF5775" w:rsidR="009C2661" w:rsidRPr="0070400A" w:rsidRDefault="009C2661" w:rsidP="009C2661">
            <w:pPr>
              <w:ind w:left="284"/>
              <w:rPr>
                <w:rFonts w:cs="Arial"/>
                <w:b/>
                <w:bCs/>
                <w:color w:val="000000"/>
                <w:sz w:val="14"/>
                <w:szCs w:val="14"/>
                <w:lang w:val="fr-CH"/>
              </w:rPr>
            </w:pPr>
            <w:r w:rsidRPr="003C75CE">
              <w:rPr>
                <w:rFonts w:cs="Arial"/>
                <w:b/>
                <w:bCs/>
                <w:color w:val="000000"/>
                <w:sz w:val="14"/>
                <w:szCs w:val="14"/>
                <w:lang w:val="fr-CH"/>
              </w:rPr>
              <w:t>CT2H-31129</w:t>
            </w:r>
          </w:p>
        </w:tc>
        <w:tc>
          <w:tcPr>
            <w:tcW w:w="6095" w:type="dxa"/>
            <w:tcBorders>
              <w:left w:val="single" w:sz="4" w:space="0" w:color="auto"/>
            </w:tcBorders>
            <w:shd w:val="clear" w:color="auto" w:fill="FFFFFF"/>
          </w:tcPr>
          <w:p w14:paraId="22868C01" w14:textId="5A0C312A" w:rsidR="009C2661" w:rsidRPr="00FF0843" w:rsidRDefault="009C2661" w:rsidP="009C2661">
            <w:pPr>
              <w:ind w:left="284"/>
              <w:rPr>
                <w:rFonts w:cs="Arial"/>
                <w:color w:val="000000"/>
                <w:sz w:val="14"/>
                <w:szCs w:val="14"/>
                <w:lang w:val="de-CH"/>
              </w:rPr>
            </w:pPr>
            <w:r w:rsidRPr="003C75CE">
              <w:rPr>
                <w:rFonts w:cs="Arial"/>
                <w:color w:val="000000"/>
                <w:sz w:val="14"/>
                <w:szCs w:val="14"/>
                <w:lang w:val="fr-CH"/>
              </w:rPr>
              <w:t>ER2 (33010</w:t>
            </w:r>
            <w:proofErr w:type="gramStart"/>
            <w:r w:rsidRPr="003C75CE">
              <w:rPr>
                <w:rFonts w:cs="Arial"/>
                <w:color w:val="000000"/>
                <w:sz w:val="14"/>
                <w:szCs w:val="14"/>
                <w:lang w:val="fr-CH"/>
              </w:rPr>
              <w:t>);</w:t>
            </w:r>
            <w:proofErr w:type="gramEnd"/>
            <w:r w:rsidRPr="003C75CE">
              <w:rPr>
                <w:rFonts w:cs="Arial"/>
                <w:color w:val="000000"/>
                <w:sz w:val="14"/>
                <w:szCs w:val="14"/>
                <w:lang w:val="fr-CH"/>
              </w:rPr>
              <w:t xml:space="preserve"> ER202 (33009); ES1 (2x) (33012)</w:t>
            </w:r>
          </w:p>
        </w:tc>
      </w:tr>
      <w:tr w:rsidR="009C2661" w:rsidRPr="00476230" w14:paraId="194638E5" w14:textId="77777777" w:rsidTr="004F1DBD">
        <w:trPr>
          <w:tblHeader/>
        </w:trPr>
        <w:tc>
          <w:tcPr>
            <w:tcW w:w="250" w:type="dxa"/>
            <w:shd w:val="clear" w:color="auto" w:fill="auto"/>
          </w:tcPr>
          <w:p w14:paraId="3FCAFFB6" w14:textId="77777777" w:rsidR="009C2661" w:rsidRPr="00391718"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24431453" w14:textId="77777777" w:rsidR="009C2661" w:rsidRPr="0070400A" w:rsidRDefault="009C2661" w:rsidP="009C2661">
            <w:pPr>
              <w:ind w:left="284"/>
              <w:rPr>
                <w:rFonts w:cs="Arial"/>
                <w:b/>
                <w:bCs/>
                <w:color w:val="000000"/>
                <w:sz w:val="14"/>
                <w:szCs w:val="14"/>
                <w:lang w:val="fr-CH"/>
              </w:rPr>
            </w:pPr>
          </w:p>
        </w:tc>
        <w:tc>
          <w:tcPr>
            <w:tcW w:w="6095" w:type="dxa"/>
            <w:tcBorders>
              <w:left w:val="single" w:sz="4" w:space="0" w:color="auto"/>
            </w:tcBorders>
            <w:shd w:val="clear" w:color="auto" w:fill="FFFFFF"/>
          </w:tcPr>
          <w:p w14:paraId="3C6F6A1A" w14:textId="7936239B" w:rsidR="009C2661" w:rsidRPr="003C75CE" w:rsidRDefault="009C2661" w:rsidP="009C2661">
            <w:pPr>
              <w:ind w:left="284"/>
              <w:rPr>
                <w:rFonts w:cs="Arial"/>
                <w:color w:val="000000"/>
                <w:sz w:val="14"/>
                <w:szCs w:val="14"/>
                <w:lang w:val="fr-CH"/>
              </w:rPr>
            </w:pPr>
          </w:p>
        </w:tc>
      </w:tr>
      <w:tr w:rsidR="009C2661" w:rsidRPr="00FC072A" w14:paraId="1738BC12" w14:textId="77777777" w:rsidTr="004F1DBD">
        <w:trPr>
          <w:tblHeader/>
        </w:trPr>
        <w:tc>
          <w:tcPr>
            <w:tcW w:w="250" w:type="dxa"/>
            <w:shd w:val="clear" w:color="auto" w:fill="auto"/>
          </w:tcPr>
          <w:p w14:paraId="36016DAD" w14:textId="77777777" w:rsidR="009C2661" w:rsidRPr="00794158" w:rsidRDefault="009C2661" w:rsidP="009C2661">
            <w:pPr>
              <w:jc w:val="right"/>
              <w:rPr>
                <w:sz w:val="14"/>
                <w:szCs w:val="14"/>
                <w:lang w:val="fr-CH"/>
              </w:rPr>
            </w:pPr>
          </w:p>
        </w:tc>
        <w:tc>
          <w:tcPr>
            <w:tcW w:w="2551" w:type="dxa"/>
            <w:tcBorders>
              <w:right w:val="single" w:sz="4" w:space="0" w:color="auto"/>
            </w:tcBorders>
            <w:shd w:val="clear" w:color="auto" w:fill="FFFFFF"/>
            <w:vAlign w:val="center"/>
          </w:tcPr>
          <w:p w14:paraId="01557352" w14:textId="0A42A644" w:rsidR="009C2661" w:rsidRPr="0070400A" w:rsidRDefault="009C2661" w:rsidP="009C2661">
            <w:pPr>
              <w:ind w:left="284"/>
              <w:rPr>
                <w:rFonts w:cs="Arial"/>
                <w:b/>
                <w:bCs/>
                <w:color w:val="000000"/>
                <w:sz w:val="14"/>
                <w:szCs w:val="14"/>
                <w:lang w:val="fr-CH"/>
              </w:rPr>
            </w:pPr>
            <w:r w:rsidRPr="00232F2A">
              <w:rPr>
                <w:rFonts w:cs="Arial"/>
                <w:b/>
                <w:bCs/>
                <w:color w:val="000000"/>
                <w:sz w:val="14"/>
                <w:szCs w:val="14"/>
                <w:lang w:val="fr-CH"/>
              </w:rPr>
              <w:t>CT6H-31161</w:t>
            </w:r>
          </w:p>
        </w:tc>
        <w:tc>
          <w:tcPr>
            <w:tcW w:w="6095" w:type="dxa"/>
            <w:tcBorders>
              <w:left w:val="single" w:sz="4" w:space="0" w:color="auto"/>
            </w:tcBorders>
            <w:shd w:val="clear" w:color="auto" w:fill="FFFFFF"/>
          </w:tcPr>
          <w:p w14:paraId="4635C0F8" w14:textId="78469C0A"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476230" w14:paraId="1AB48D71" w14:textId="77777777" w:rsidTr="004F1DBD">
        <w:trPr>
          <w:tblHeader/>
        </w:trPr>
        <w:tc>
          <w:tcPr>
            <w:tcW w:w="250" w:type="dxa"/>
            <w:shd w:val="clear" w:color="auto" w:fill="auto"/>
          </w:tcPr>
          <w:p w14:paraId="7693B289" w14:textId="77777777" w:rsidR="009C2661" w:rsidRPr="00FC072A"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63212B52"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0A87E6F9" w14:textId="3CAF0CC3" w:rsidR="009C2661" w:rsidRPr="009C2661" w:rsidRDefault="009C2661" w:rsidP="009C2661">
            <w:pPr>
              <w:ind w:left="284"/>
              <w:rPr>
                <w:rFonts w:cs="Arial"/>
                <w:color w:val="000000"/>
                <w:sz w:val="14"/>
                <w:szCs w:val="14"/>
                <w:lang w:val="de-CH"/>
              </w:rPr>
            </w:pPr>
          </w:p>
        </w:tc>
      </w:tr>
      <w:tr w:rsidR="009C2661" w:rsidRPr="000D2DF9" w14:paraId="192CE4E2" w14:textId="77777777" w:rsidTr="004F1DBD">
        <w:trPr>
          <w:tblHeader/>
        </w:trPr>
        <w:tc>
          <w:tcPr>
            <w:tcW w:w="250" w:type="dxa"/>
            <w:shd w:val="clear" w:color="auto" w:fill="auto"/>
          </w:tcPr>
          <w:p w14:paraId="1BA2D742"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23D1011B" w14:textId="09C52FA1" w:rsidR="009C2661" w:rsidRPr="0070400A" w:rsidRDefault="009C2661" w:rsidP="009C2661">
            <w:pPr>
              <w:ind w:left="284"/>
              <w:rPr>
                <w:rFonts w:cs="Arial"/>
                <w:b/>
                <w:bCs/>
                <w:color w:val="000000"/>
                <w:sz w:val="14"/>
                <w:szCs w:val="14"/>
                <w:lang w:val="fr-CH"/>
              </w:rPr>
            </w:pPr>
            <w:r w:rsidRPr="001D04DD">
              <w:rPr>
                <w:rFonts w:cs="Arial"/>
                <w:b/>
                <w:bCs/>
                <w:color w:val="000000"/>
                <w:sz w:val="14"/>
                <w:szCs w:val="14"/>
                <w:lang w:val="fr-CH"/>
              </w:rPr>
              <w:t>CT6H-31162</w:t>
            </w:r>
          </w:p>
        </w:tc>
        <w:tc>
          <w:tcPr>
            <w:tcW w:w="6095" w:type="dxa"/>
            <w:tcBorders>
              <w:left w:val="single" w:sz="4" w:space="0" w:color="auto"/>
            </w:tcBorders>
            <w:shd w:val="clear" w:color="auto" w:fill="FFFFFF"/>
          </w:tcPr>
          <w:p w14:paraId="242421AE" w14:textId="40917615"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27D07D32" w14:textId="77777777" w:rsidTr="004F1DBD">
        <w:trPr>
          <w:tblHeader/>
        </w:trPr>
        <w:tc>
          <w:tcPr>
            <w:tcW w:w="250" w:type="dxa"/>
            <w:shd w:val="clear" w:color="auto" w:fill="auto"/>
          </w:tcPr>
          <w:p w14:paraId="1666BA93"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7E105604"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53C0D5A2" w14:textId="77777777" w:rsidR="009C2661" w:rsidRPr="00FF0843" w:rsidRDefault="009C2661" w:rsidP="009C2661">
            <w:pPr>
              <w:ind w:left="284"/>
              <w:rPr>
                <w:rFonts w:cs="Arial"/>
                <w:color w:val="000000"/>
                <w:sz w:val="14"/>
                <w:szCs w:val="14"/>
                <w:lang w:val="de-CH"/>
              </w:rPr>
            </w:pPr>
          </w:p>
        </w:tc>
      </w:tr>
      <w:tr w:rsidR="009C2661" w:rsidRPr="000D2DF9" w14:paraId="1EA9ED10" w14:textId="77777777" w:rsidTr="004F1DBD">
        <w:trPr>
          <w:tblHeader/>
        </w:trPr>
        <w:tc>
          <w:tcPr>
            <w:tcW w:w="250" w:type="dxa"/>
            <w:shd w:val="clear" w:color="auto" w:fill="auto"/>
          </w:tcPr>
          <w:p w14:paraId="045FBCBC"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67D83C68" w14:textId="276BDA9F" w:rsidR="009C2661" w:rsidRPr="001D04DD" w:rsidRDefault="009C2661" w:rsidP="009C2661">
            <w:pPr>
              <w:ind w:left="284"/>
              <w:rPr>
                <w:rFonts w:cs="Arial"/>
                <w:b/>
                <w:bCs/>
                <w:color w:val="000000"/>
                <w:sz w:val="14"/>
                <w:szCs w:val="14"/>
                <w:lang w:val="fr-CH"/>
              </w:rPr>
            </w:pPr>
            <w:r w:rsidRPr="001D04DD">
              <w:rPr>
                <w:rFonts w:cs="Arial"/>
                <w:b/>
                <w:bCs/>
                <w:color w:val="000000"/>
                <w:sz w:val="14"/>
                <w:szCs w:val="14"/>
                <w:lang w:val="fr-CH"/>
              </w:rPr>
              <w:t>CT4H-31163</w:t>
            </w:r>
          </w:p>
        </w:tc>
        <w:tc>
          <w:tcPr>
            <w:tcW w:w="6095" w:type="dxa"/>
            <w:tcBorders>
              <w:left w:val="single" w:sz="4" w:space="0" w:color="auto"/>
            </w:tcBorders>
            <w:shd w:val="clear" w:color="auto" w:fill="FFFFFF"/>
          </w:tcPr>
          <w:p w14:paraId="6D923FE4" w14:textId="6FAEDB2D"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38AEE0D1" w14:textId="77777777" w:rsidTr="004F1DBD">
        <w:trPr>
          <w:tblHeader/>
        </w:trPr>
        <w:tc>
          <w:tcPr>
            <w:tcW w:w="250" w:type="dxa"/>
            <w:shd w:val="clear" w:color="auto" w:fill="auto"/>
          </w:tcPr>
          <w:p w14:paraId="77F8538E"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0CAA5923"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7E2A5294" w14:textId="77777777" w:rsidR="009C2661" w:rsidRPr="00FF0843" w:rsidRDefault="009C2661" w:rsidP="009C2661">
            <w:pPr>
              <w:ind w:left="284"/>
              <w:rPr>
                <w:rFonts w:cs="Arial"/>
                <w:color w:val="000000"/>
                <w:sz w:val="14"/>
                <w:szCs w:val="14"/>
                <w:lang w:val="de-CH"/>
              </w:rPr>
            </w:pPr>
          </w:p>
        </w:tc>
      </w:tr>
      <w:tr w:rsidR="009C2661" w:rsidRPr="000D2DF9" w14:paraId="0E66338E" w14:textId="77777777" w:rsidTr="004F1DBD">
        <w:trPr>
          <w:tblHeader/>
        </w:trPr>
        <w:tc>
          <w:tcPr>
            <w:tcW w:w="250" w:type="dxa"/>
            <w:shd w:val="clear" w:color="auto" w:fill="auto"/>
          </w:tcPr>
          <w:p w14:paraId="27F37EE1"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4357461E" w14:textId="221B5040" w:rsidR="009C2661" w:rsidRPr="001D04DD" w:rsidRDefault="009C2661" w:rsidP="009C2661">
            <w:pPr>
              <w:ind w:left="284"/>
              <w:rPr>
                <w:rFonts w:cs="Arial"/>
                <w:b/>
                <w:bCs/>
                <w:color w:val="000000"/>
                <w:sz w:val="14"/>
                <w:szCs w:val="14"/>
                <w:lang w:val="fr-CH"/>
              </w:rPr>
            </w:pPr>
            <w:r w:rsidRPr="001D04DD">
              <w:rPr>
                <w:rFonts w:cs="Arial"/>
                <w:b/>
                <w:bCs/>
                <w:color w:val="000000"/>
                <w:sz w:val="14"/>
                <w:szCs w:val="14"/>
                <w:lang w:val="fr-CH"/>
              </w:rPr>
              <w:t>CT4H-31164</w:t>
            </w:r>
          </w:p>
        </w:tc>
        <w:tc>
          <w:tcPr>
            <w:tcW w:w="6095" w:type="dxa"/>
            <w:tcBorders>
              <w:left w:val="single" w:sz="4" w:space="0" w:color="auto"/>
            </w:tcBorders>
            <w:shd w:val="clear" w:color="auto" w:fill="FFFFFF"/>
          </w:tcPr>
          <w:p w14:paraId="0629D893" w14:textId="0CE26751"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208408B7" w14:textId="77777777" w:rsidTr="004F1DBD">
        <w:trPr>
          <w:tblHeader/>
        </w:trPr>
        <w:tc>
          <w:tcPr>
            <w:tcW w:w="250" w:type="dxa"/>
            <w:shd w:val="clear" w:color="auto" w:fill="auto"/>
          </w:tcPr>
          <w:p w14:paraId="01D49240"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52FB558D"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0F0DD3D3" w14:textId="77777777" w:rsidR="009C2661" w:rsidRPr="00FF0843" w:rsidRDefault="009C2661" w:rsidP="009C2661">
            <w:pPr>
              <w:ind w:left="284"/>
              <w:rPr>
                <w:rFonts w:cs="Arial"/>
                <w:color w:val="000000"/>
                <w:sz w:val="14"/>
                <w:szCs w:val="14"/>
                <w:lang w:val="de-CH"/>
              </w:rPr>
            </w:pPr>
          </w:p>
        </w:tc>
      </w:tr>
      <w:tr w:rsidR="009C2661" w:rsidRPr="000D2DF9" w14:paraId="749DF663" w14:textId="77777777" w:rsidTr="004F1DBD">
        <w:trPr>
          <w:tblHeader/>
        </w:trPr>
        <w:tc>
          <w:tcPr>
            <w:tcW w:w="250" w:type="dxa"/>
            <w:shd w:val="clear" w:color="auto" w:fill="auto"/>
          </w:tcPr>
          <w:p w14:paraId="044F1DC4"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6A358E0A" w14:textId="64A24D83" w:rsidR="009C2661" w:rsidRPr="001D04DD" w:rsidRDefault="009C2661" w:rsidP="009C2661">
            <w:pPr>
              <w:ind w:left="284"/>
              <w:rPr>
                <w:rFonts w:cs="Arial"/>
                <w:b/>
                <w:bCs/>
                <w:color w:val="000000"/>
                <w:sz w:val="14"/>
                <w:szCs w:val="14"/>
                <w:lang w:val="fr-CH"/>
              </w:rPr>
            </w:pPr>
            <w:r w:rsidRPr="001D04DD">
              <w:rPr>
                <w:rFonts w:cs="Arial"/>
                <w:b/>
                <w:bCs/>
                <w:color w:val="000000"/>
                <w:sz w:val="14"/>
                <w:szCs w:val="14"/>
                <w:lang w:val="fr-CH"/>
              </w:rPr>
              <w:t>CT4H-31165</w:t>
            </w:r>
          </w:p>
        </w:tc>
        <w:tc>
          <w:tcPr>
            <w:tcW w:w="6095" w:type="dxa"/>
            <w:tcBorders>
              <w:left w:val="single" w:sz="4" w:space="0" w:color="auto"/>
            </w:tcBorders>
            <w:shd w:val="clear" w:color="auto" w:fill="FFFFFF"/>
          </w:tcPr>
          <w:p w14:paraId="23970B6C" w14:textId="4184988B"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7EC1B3C6" w14:textId="77777777" w:rsidTr="004F1DBD">
        <w:trPr>
          <w:tblHeader/>
        </w:trPr>
        <w:tc>
          <w:tcPr>
            <w:tcW w:w="250" w:type="dxa"/>
            <w:shd w:val="clear" w:color="auto" w:fill="auto"/>
          </w:tcPr>
          <w:p w14:paraId="6B023118"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4E224CBF"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14E70BF0" w14:textId="77777777" w:rsidR="009C2661" w:rsidRPr="00FF0843" w:rsidRDefault="009C2661" w:rsidP="009C2661">
            <w:pPr>
              <w:ind w:left="284"/>
              <w:rPr>
                <w:rFonts w:cs="Arial"/>
                <w:color w:val="000000"/>
                <w:sz w:val="14"/>
                <w:szCs w:val="14"/>
                <w:lang w:val="de-CH"/>
              </w:rPr>
            </w:pPr>
          </w:p>
        </w:tc>
      </w:tr>
      <w:tr w:rsidR="009C2661" w:rsidRPr="000D2DF9" w14:paraId="6F0B3530" w14:textId="77777777" w:rsidTr="004F1DBD">
        <w:trPr>
          <w:tblHeader/>
        </w:trPr>
        <w:tc>
          <w:tcPr>
            <w:tcW w:w="250" w:type="dxa"/>
            <w:shd w:val="clear" w:color="auto" w:fill="auto"/>
          </w:tcPr>
          <w:p w14:paraId="681ABEF8"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651D1CAA" w14:textId="16DCF34D" w:rsidR="009C2661" w:rsidRPr="001D04DD" w:rsidRDefault="009C2661" w:rsidP="009C2661">
            <w:pPr>
              <w:ind w:left="284"/>
              <w:rPr>
                <w:rFonts w:cs="Arial"/>
                <w:b/>
                <w:bCs/>
                <w:color w:val="000000"/>
                <w:sz w:val="14"/>
                <w:szCs w:val="14"/>
                <w:lang w:val="fr-CH"/>
              </w:rPr>
            </w:pPr>
            <w:r w:rsidRPr="001D04DD">
              <w:rPr>
                <w:rFonts w:cs="Arial"/>
                <w:b/>
                <w:bCs/>
                <w:color w:val="000000"/>
                <w:sz w:val="14"/>
                <w:szCs w:val="14"/>
                <w:lang w:val="fr-CH"/>
              </w:rPr>
              <w:t>CT2H-31166</w:t>
            </w:r>
          </w:p>
        </w:tc>
        <w:tc>
          <w:tcPr>
            <w:tcW w:w="6095" w:type="dxa"/>
            <w:tcBorders>
              <w:left w:val="single" w:sz="4" w:space="0" w:color="auto"/>
            </w:tcBorders>
            <w:shd w:val="clear" w:color="auto" w:fill="FFFFFF"/>
          </w:tcPr>
          <w:p w14:paraId="28E1872B" w14:textId="356E8C8B"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4FB6AB21" w14:textId="77777777" w:rsidTr="004F1DBD">
        <w:trPr>
          <w:tblHeader/>
        </w:trPr>
        <w:tc>
          <w:tcPr>
            <w:tcW w:w="250" w:type="dxa"/>
            <w:shd w:val="clear" w:color="auto" w:fill="auto"/>
          </w:tcPr>
          <w:p w14:paraId="1C0477F6"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727AE637"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6FDEC19E" w14:textId="77777777" w:rsidR="009C2661" w:rsidRPr="00FF0843" w:rsidRDefault="009C2661" w:rsidP="009C2661">
            <w:pPr>
              <w:ind w:left="284"/>
              <w:rPr>
                <w:rFonts w:cs="Arial"/>
                <w:color w:val="000000"/>
                <w:sz w:val="14"/>
                <w:szCs w:val="14"/>
                <w:lang w:val="de-CH"/>
              </w:rPr>
            </w:pPr>
          </w:p>
        </w:tc>
      </w:tr>
      <w:tr w:rsidR="009C2661" w:rsidRPr="000D2DF9" w14:paraId="73BEA5A5" w14:textId="77777777" w:rsidTr="004F1DBD">
        <w:trPr>
          <w:tblHeader/>
        </w:trPr>
        <w:tc>
          <w:tcPr>
            <w:tcW w:w="250" w:type="dxa"/>
            <w:shd w:val="clear" w:color="auto" w:fill="auto"/>
          </w:tcPr>
          <w:p w14:paraId="2DCFFE03"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1F507795" w14:textId="6D12737B" w:rsidR="009C2661" w:rsidRPr="001D04DD" w:rsidRDefault="009C2661" w:rsidP="009C2661">
            <w:pPr>
              <w:ind w:left="284"/>
              <w:rPr>
                <w:rFonts w:cs="Arial"/>
                <w:b/>
                <w:bCs/>
                <w:color w:val="000000"/>
                <w:sz w:val="14"/>
                <w:szCs w:val="14"/>
                <w:lang w:val="fr-CH"/>
              </w:rPr>
            </w:pPr>
            <w:r w:rsidRPr="00CE1804">
              <w:rPr>
                <w:rFonts w:cs="Arial"/>
                <w:b/>
                <w:bCs/>
                <w:color w:val="000000"/>
                <w:sz w:val="14"/>
                <w:szCs w:val="14"/>
                <w:lang w:val="fr-CH"/>
              </w:rPr>
              <w:t>CT2H-31167</w:t>
            </w:r>
          </w:p>
        </w:tc>
        <w:tc>
          <w:tcPr>
            <w:tcW w:w="6095" w:type="dxa"/>
            <w:tcBorders>
              <w:left w:val="single" w:sz="4" w:space="0" w:color="auto"/>
            </w:tcBorders>
            <w:shd w:val="clear" w:color="auto" w:fill="FFFFFF"/>
          </w:tcPr>
          <w:p w14:paraId="6D085556" w14:textId="77E51E5B"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216C12E0" w14:textId="77777777" w:rsidTr="004F1DBD">
        <w:trPr>
          <w:tblHeader/>
        </w:trPr>
        <w:tc>
          <w:tcPr>
            <w:tcW w:w="250" w:type="dxa"/>
            <w:shd w:val="clear" w:color="auto" w:fill="auto"/>
          </w:tcPr>
          <w:p w14:paraId="73E5B03C"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4DA6F365"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18D43E70" w14:textId="77777777" w:rsidR="009C2661" w:rsidRPr="00FF0843" w:rsidRDefault="009C2661" w:rsidP="009C2661">
            <w:pPr>
              <w:ind w:left="284"/>
              <w:rPr>
                <w:rFonts w:cs="Arial"/>
                <w:color w:val="000000"/>
                <w:sz w:val="14"/>
                <w:szCs w:val="14"/>
                <w:lang w:val="de-CH"/>
              </w:rPr>
            </w:pPr>
          </w:p>
        </w:tc>
      </w:tr>
      <w:tr w:rsidR="009C2661" w:rsidRPr="000D2DF9" w14:paraId="6EBC9445" w14:textId="77777777" w:rsidTr="004F1DBD">
        <w:trPr>
          <w:tblHeader/>
        </w:trPr>
        <w:tc>
          <w:tcPr>
            <w:tcW w:w="250" w:type="dxa"/>
            <w:shd w:val="clear" w:color="auto" w:fill="auto"/>
          </w:tcPr>
          <w:p w14:paraId="4A1CDA17"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4FE77F78" w14:textId="2BCA7FD2" w:rsidR="009C2661" w:rsidRPr="001D04DD" w:rsidRDefault="009C2661" w:rsidP="009C2661">
            <w:pPr>
              <w:ind w:left="284"/>
              <w:rPr>
                <w:rFonts w:cs="Arial"/>
                <w:b/>
                <w:bCs/>
                <w:color w:val="000000"/>
                <w:sz w:val="14"/>
                <w:szCs w:val="14"/>
                <w:lang w:val="fr-CH"/>
              </w:rPr>
            </w:pPr>
            <w:r w:rsidRPr="00CE1804">
              <w:rPr>
                <w:rFonts w:cs="Arial"/>
                <w:b/>
                <w:bCs/>
                <w:color w:val="000000"/>
                <w:sz w:val="14"/>
                <w:szCs w:val="14"/>
                <w:lang w:val="fr-CH"/>
              </w:rPr>
              <w:t>CT2H-31168</w:t>
            </w:r>
          </w:p>
        </w:tc>
        <w:tc>
          <w:tcPr>
            <w:tcW w:w="6095" w:type="dxa"/>
            <w:tcBorders>
              <w:left w:val="single" w:sz="4" w:space="0" w:color="auto"/>
            </w:tcBorders>
            <w:shd w:val="clear" w:color="auto" w:fill="FFFFFF"/>
          </w:tcPr>
          <w:p w14:paraId="7F11F3A2" w14:textId="12967163" w:rsidR="009C2661" w:rsidRPr="00FF0843" w:rsidRDefault="009C2661" w:rsidP="009C2661">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9C2661" w:rsidRPr="000D2DF9" w14:paraId="0B086155" w14:textId="77777777" w:rsidTr="004F1DBD">
        <w:trPr>
          <w:tblHeader/>
        </w:trPr>
        <w:tc>
          <w:tcPr>
            <w:tcW w:w="250" w:type="dxa"/>
            <w:shd w:val="clear" w:color="auto" w:fill="auto"/>
          </w:tcPr>
          <w:p w14:paraId="56005BBB"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66CBF853" w14:textId="77777777" w:rsidR="009C2661" w:rsidRPr="00B0462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3A027327" w14:textId="77777777" w:rsidR="009C2661" w:rsidRPr="00FF0843" w:rsidRDefault="009C2661" w:rsidP="009C2661">
            <w:pPr>
              <w:ind w:left="284"/>
              <w:rPr>
                <w:rFonts w:cs="Arial"/>
                <w:color w:val="000000"/>
                <w:sz w:val="14"/>
                <w:szCs w:val="14"/>
                <w:lang w:val="de-CH"/>
              </w:rPr>
            </w:pPr>
          </w:p>
        </w:tc>
      </w:tr>
      <w:tr w:rsidR="00720C74" w:rsidRPr="000D2DF9" w14:paraId="2DA50EBB" w14:textId="77777777" w:rsidTr="004F1DBD">
        <w:trPr>
          <w:tblHeader/>
        </w:trPr>
        <w:tc>
          <w:tcPr>
            <w:tcW w:w="250" w:type="dxa"/>
            <w:shd w:val="clear" w:color="auto" w:fill="auto"/>
          </w:tcPr>
          <w:p w14:paraId="5B8ABC44" w14:textId="77777777" w:rsidR="00720C74" w:rsidRPr="009C2661" w:rsidRDefault="00720C74" w:rsidP="00720C74">
            <w:pPr>
              <w:jc w:val="right"/>
              <w:rPr>
                <w:sz w:val="14"/>
                <w:szCs w:val="14"/>
                <w:lang w:val="de-CH"/>
              </w:rPr>
            </w:pPr>
          </w:p>
        </w:tc>
        <w:tc>
          <w:tcPr>
            <w:tcW w:w="2551" w:type="dxa"/>
            <w:tcBorders>
              <w:right w:val="single" w:sz="4" w:space="0" w:color="auto"/>
            </w:tcBorders>
            <w:shd w:val="clear" w:color="auto" w:fill="FFFFFF"/>
            <w:vAlign w:val="center"/>
          </w:tcPr>
          <w:p w14:paraId="746553FE" w14:textId="39813F83" w:rsidR="00720C74" w:rsidRPr="00CE1804" w:rsidRDefault="00720C74" w:rsidP="00720C74">
            <w:pPr>
              <w:ind w:left="284"/>
              <w:rPr>
                <w:rFonts w:cs="Arial"/>
                <w:b/>
                <w:bCs/>
                <w:color w:val="000000"/>
                <w:sz w:val="14"/>
                <w:szCs w:val="14"/>
                <w:lang w:val="fr-CH"/>
              </w:rPr>
            </w:pPr>
            <w:r w:rsidRPr="00CE1804">
              <w:rPr>
                <w:rFonts w:cs="Arial"/>
                <w:b/>
                <w:bCs/>
                <w:color w:val="000000"/>
                <w:sz w:val="14"/>
                <w:szCs w:val="14"/>
                <w:lang w:val="fr-CH"/>
              </w:rPr>
              <w:t>CT2H-31169</w:t>
            </w:r>
          </w:p>
        </w:tc>
        <w:tc>
          <w:tcPr>
            <w:tcW w:w="6095" w:type="dxa"/>
            <w:tcBorders>
              <w:left w:val="single" w:sz="4" w:space="0" w:color="auto"/>
            </w:tcBorders>
            <w:shd w:val="clear" w:color="auto" w:fill="FFFFFF"/>
          </w:tcPr>
          <w:p w14:paraId="6E542890" w14:textId="2E6E5165" w:rsidR="00720C74" w:rsidRPr="00FF0843" w:rsidRDefault="00720C74" w:rsidP="00720C74">
            <w:pPr>
              <w:ind w:left="284"/>
              <w:rPr>
                <w:rFonts w:cs="Arial"/>
                <w:color w:val="000000"/>
                <w:sz w:val="14"/>
                <w:szCs w:val="14"/>
                <w:lang w:val="de-CH"/>
              </w:rPr>
            </w:pPr>
            <w:r w:rsidRPr="003C75CE">
              <w:rPr>
                <w:rFonts w:cs="Arial"/>
                <w:color w:val="000000"/>
                <w:sz w:val="14"/>
                <w:szCs w:val="14"/>
                <w:lang w:val="fr-CH"/>
              </w:rPr>
              <w:t>ER2 (33010</w:t>
            </w:r>
            <w:proofErr w:type="gramStart"/>
            <w:r w:rsidRPr="003C75CE">
              <w:rPr>
                <w:rFonts w:cs="Arial"/>
                <w:color w:val="000000"/>
                <w:sz w:val="14"/>
                <w:szCs w:val="14"/>
                <w:lang w:val="fr-CH"/>
              </w:rPr>
              <w:t>);</w:t>
            </w:r>
            <w:proofErr w:type="gramEnd"/>
            <w:r w:rsidRPr="003C75CE">
              <w:rPr>
                <w:rFonts w:cs="Arial"/>
                <w:color w:val="000000"/>
                <w:sz w:val="14"/>
                <w:szCs w:val="14"/>
                <w:lang w:val="fr-CH"/>
              </w:rPr>
              <w:t xml:space="preserve"> ER202 (33009); ES1 (2x) (33012)</w:t>
            </w:r>
          </w:p>
        </w:tc>
      </w:tr>
      <w:tr w:rsidR="009C2661" w:rsidRPr="000D2DF9" w14:paraId="1930C80E" w14:textId="77777777" w:rsidTr="004F1DBD">
        <w:trPr>
          <w:tblHeader/>
        </w:trPr>
        <w:tc>
          <w:tcPr>
            <w:tcW w:w="250" w:type="dxa"/>
            <w:shd w:val="clear" w:color="auto" w:fill="auto"/>
          </w:tcPr>
          <w:p w14:paraId="5391162C" w14:textId="77777777" w:rsidR="009C2661" w:rsidRPr="009C2661" w:rsidRDefault="009C2661" w:rsidP="009C2661">
            <w:pPr>
              <w:jc w:val="right"/>
              <w:rPr>
                <w:sz w:val="14"/>
                <w:szCs w:val="14"/>
                <w:lang w:val="de-CH"/>
              </w:rPr>
            </w:pPr>
          </w:p>
        </w:tc>
        <w:tc>
          <w:tcPr>
            <w:tcW w:w="2551" w:type="dxa"/>
            <w:tcBorders>
              <w:right w:val="single" w:sz="4" w:space="0" w:color="auto"/>
            </w:tcBorders>
            <w:shd w:val="clear" w:color="auto" w:fill="FFFFFF"/>
            <w:vAlign w:val="center"/>
          </w:tcPr>
          <w:p w14:paraId="000C809D" w14:textId="77777777" w:rsidR="009C2661" w:rsidRPr="009C2661" w:rsidRDefault="009C2661" w:rsidP="009C2661">
            <w:pPr>
              <w:ind w:left="284"/>
              <w:rPr>
                <w:rFonts w:cs="Arial"/>
                <w:b/>
                <w:bCs/>
                <w:color w:val="000000"/>
                <w:sz w:val="14"/>
                <w:szCs w:val="14"/>
                <w:lang w:val="de-CH"/>
              </w:rPr>
            </w:pPr>
          </w:p>
        </w:tc>
        <w:tc>
          <w:tcPr>
            <w:tcW w:w="6095" w:type="dxa"/>
            <w:tcBorders>
              <w:left w:val="single" w:sz="4" w:space="0" w:color="auto"/>
            </w:tcBorders>
            <w:shd w:val="clear" w:color="auto" w:fill="FFFFFF"/>
          </w:tcPr>
          <w:p w14:paraId="7AAEA65A" w14:textId="77777777" w:rsidR="009C2661" w:rsidRPr="00FF0843" w:rsidRDefault="009C2661" w:rsidP="009C2661">
            <w:pPr>
              <w:ind w:left="284"/>
              <w:rPr>
                <w:rFonts w:cs="Arial"/>
                <w:color w:val="000000"/>
                <w:sz w:val="14"/>
                <w:szCs w:val="14"/>
                <w:lang w:val="de-CH"/>
              </w:rPr>
            </w:pPr>
          </w:p>
        </w:tc>
      </w:tr>
      <w:tr w:rsidR="007F531C" w:rsidRPr="000D2DF9" w14:paraId="06182680" w14:textId="77777777" w:rsidTr="004F1DBD">
        <w:trPr>
          <w:tblHeader/>
        </w:trPr>
        <w:tc>
          <w:tcPr>
            <w:tcW w:w="250" w:type="dxa"/>
            <w:shd w:val="clear" w:color="auto" w:fill="auto"/>
          </w:tcPr>
          <w:p w14:paraId="6A556F51"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6A9C5F9F" w14:textId="77777777" w:rsidR="007F531C" w:rsidRPr="00F2762F" w:rsidRDefault="007F531C" w:rsidP="004F1DBD">
            <w:pPr>
              <w:ind w:left="284"/>
              <w:rPr>
                <w:rFonts w:cs="Arial"/>
                <w:b/>
                <w:bCs/>
                <w:color w:val="000000"/>
                <w:sz w:val="14"/>
                <w:szCs w:val="14"/>
                <w:lang w:val="fr-CH"/>
              </w:rPr>
            </w:pPr>
            <w:r w:rsidRPr="00F2762F">
              <w:rPr>
                <w:rFonts w:cs="Arial"/>
                <w:b/>
                <w:bCs/>
                <w:color w:val="000000"/>
                <w:sz w:val="14"/>
                <w:szCs w:val="14"/>
                <w:lang w:val="fr-CH"/>
              </w:rPr>
              <w:t>PB 200</w:t>
            </w:r>
          </w:p>
          <w:p w14:paraId="0C0D57DE" w14:textId="77777777" w:rsidR="007F531C" w:rsidRPr="00F2762F"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76F091D9" w14:textId="77777777" w:rsidR="007F531C" w:rsidRPr="00F2762F" w:rsidRDefault="007F531C" w:rsidP="004F1DBD">
            <w:pPr>
              <w:ind w:left="284"/>
              <w:rPr>
                <w:rFonts w:cs="Arial"/>
                <w:color w:val="000000"/>
                <w:sz w:val="14"/>
                <w:szCs w:val="14"/>
                <w:lang w:val="fr-CH"/>
              </w:rPr>
            </w:pPr>
            <w:r w:rsidRPr="00F2762F">
              <w:rPr>
                <w:rFonts w:cs="Arial"/>
                <w:color w:val="000000"/>
                <w:sz w:val="14"/>
                <w:szCs w:val="14"/>
                <w:lang w:val="fr-CH"/>
              </w:rPr>
              <w:t>ER2 (33010</w:t>
            </w:r>
            <w:proofErr w:type="gramStart"/>
            <w:r w:rsidRPr="00F2762F">
              <w:rPr>
                <w:rFonts w:cs="Arial"/>
                <w:color w:val="000000"/>
                <w:sz w:val="14"/>
                <w:szCs w:val="14"/>
                <w:lang w:val="fr-CH"/>
              </w:rPr>
              <w:t>);</w:t>
            </w:r>
            <w:proofErr w:type="gramEnd"/>
            <w:r w:rsidRPr="00F2762F">
              <w:rPr>
                <w:rFonts w:cs="Arial"/>
                <w:color w:val="000000"/>
                <w:sz w:val="14"/>
                <w:szCs w:val="14"/>
                <w:lang w:val="fr-CH"/>
              </w:rPr>
              <w:t xml:space="preserve"> ER202 (33009); ES1 (2x) (33012)</w:t>
            </w:r>
          </w:p>
        </w:tc>
      </w:tr>
      <w:tr w:rsidR="007F531C" w:rsidRPr="000D2DF9" w14:paraId="0ABB7B44" w14:textId="77777777" w:rsidTr="004F1DBD">
        <w:trPr>
          <w:tblHeader/>
        </w:trPr>
        <w:tc>
          <w:tcPr>
            <w:tcW w:w="250" w:type="dxa"/>
            <w:shd w:val="clear" w:color="auto" w:fill="auto"/>
          </w:tcPr>
          <w:p w14:paraId="6789A8EE"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2722A7A7" w14:textId="77777777" w:rsidR="007F531C" w:rsidRPr="00F2762F" w:rsidRDefault="007F531C" w:rsidP="004F1DBD">
            <w:pPr>
              <w:ind w:left="284"/>
              <w:rPr>
                <w:rFonts w:cs="Arial"/>
                <w:b/>
                <w:bCs/>
                <w:color w:val="000000"/>
                <w:sz w:val="14"/>
                <w:szCs w:val="14"/>
                <w:lang w:val="fr-CH"/>
              </w:rPr>
            </w:pPr>
            <w:r w:rsidRPr="00F2762F">
              <w:rPr>
                <w:rFonts w:cs="Arial"/>
                <w:b/>
                <w:bCs/>
                <w:color w:val="000000"/>
                <w:sz w:val="14"/>
                <w:szCs w:val="14"/>
                <w:lang w:val="fr-CH"/>
              </w:rPr>
              <w:t>PB 202</w:t>
            </w:r>
          </w:p>
          <w:p w14:paraId="77866870" w14:textId="77777777" w:rsidR="007F531C" w:rsidRPr="00F2762F"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7A61886B" w14:textId="77777777" w:rsidR="007F531C" w:rsidRPr="00F2762F" w:rsidRDefault="007F531C" w:rsidP="004F1DBD">
            <w:pPr>
              <w:ind w:left="284"/>
              <w:rPr>
                <w:rFonts w:cs="Arial"/>
                <w:color w:val="000000"/>
                <w:sz w:val="14"/>
                <w:szCs w:val="14"/>
                <w:lang w:val="fr-CH"/>
              </w:rPr>
            </w:pPr>
            <w:r w:rsidRPr="00F2762F">
              <w:rPr>
                <w:rFonts w:cs="Arial"/>
                <w:color w:val="000000"/>
                <w:sz w:val="14"/>
                <w:szCs w:val="14"/>
                <w:lang w:val="fr-CH"/>
              </w:rPr>
              <w:t>ER2 (33010</w:t>
            </w:r>
            <w:proofErr w:type="gramStart"/>
            <w:r w:rsidRPr="00F2762F">
              <w:rPr>
                <w:rFonts w:cs="Arial"/>
                <w:color w:val="000000"/>
                <w:sz w:val="14"/>
                <w:szCs w:val="14"/>
                <w:lang w:val="fr-CH"/>
              </w:rPr>
              <w:t>);</w:t>
            </w:r>
            <w:proofErr w:type="gramEnd"/>
            <w:r w:rsidRPr="00F2762F">
              <w:rPr>
                <w:rFonts w:cs="Arial"/>
                <w:color w:val="000000"/>
                <w:sz w:val="14"/>
                <w:szCs w:val="14"/>
                <w:lang w:val="fr-CH"/>
              </w:rPr>
              <w:t xml:space="preserve"> ER202 (33009); ES1 (2x) (33012)</w:t>
            </w:r>
          </w:p>
        </w:tc>
      </w:tr>
      <w:tr w:rsidR="007F531C" w:rsidRPr="000D2DF9" w14:paraId="1ECEDA1D" w14:textId="77777777" w:rsidTr="004F1DBD">
        <w:trPr>
          <w:tblHeader/>
        </w:trPr>
        <w:tc>
          <w:tcPr>
            <w:tcW w:w="250" w:type="dxa"/>
            <w:shd w:val="clear" w:color="auto" w:fill="auto"/>
          </w:tcPr>
          <w:p w14:paraId="5574A60F"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77137CCA" w14:textId="77777777" w:rsidR="007F531C" w:rsidRPr="00F2762F" w:rsidRDefault="007F531C" w:rsidP="004F1DBD">
            <w:pPr>
              <w:ind w:left="284"/>
              <w:rPr>
                <w:rFonts w:cs="Arial"/>
                <w:b/>
                <w:bCs/>
                <w:color w:val="000000"/>
                <w:sz w:val="14"/>
                <w:szCs w:val="14"/>
                <w:lang w:val="fr-CH"/>
              </w:rPr>
            </w:pPr>
            <w:r w:rsidRPr="00F2762F">
              <w:rPr>
                <w:rFonts w:cs="Arial"/>
                <w:b/>
                <w:bCs/>
                <w:color w:val="000000"/>
                <w:sz w:val="14"/>
                <w:szCs w:val="14"/>
                <w:lang w:val="fr-CH"/>
              </w:rPr>
              <w:t>PB 302</w:t>
            </w:r>
          </w:p>
          <w:p w14:paraId="41A74E70" w14:textId="77777777" w:rsidR="007F531C" w:rsidRPr="00F2762F"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4A78FEAC" w14:textId="77777777" w:rsidR="007F531C" w:rsidRPr="00F2762F" w:rsidRDefault="007F531C" w:rsidP="004F1DBD">
            <w:pPr>
              <w:ind w:left="284"/>
              <w:rPr>
                <w:rFonts w:cs="Arial"/>
                <w:color w:val="000000"/>
                <w:sz w:val="14"/>
                <w:szCs w:val="14"/>
                <w:lang w:val="fr-CH"/>
              </w:rPr>
            </w:pPr>
            <w:r w:rsidRPr="00F2762F">
              <w:rPr>
                <w:rFonts w:cs="Arial"/>
                <w:color w:val="000000"/>
                <w:sz w:val="14"/>
                <w:szCs w:val="14"/>
                <w:lang w:val="fr-CH"/>
              </w:rPr>
              <w:t>ES1 (3x) (33012)</w:t>
            </w:r>
          </w:p>
        </w:tc>
      </w:tr>
      <w:tr w:rsidR="007F531C" w:rsidRPr="000D2DF9" w14:paraId="5C12983C" w14:textId="77777777" w:rsidTr="004F1DBD">
        <w:trPr>
          <w:tblHeader/>
        </w:trPr>
        <w:tc>
          <w:tcPr>
            <w:tcW w:w="250" w:type="dxa"/>
            <w:shd w:val="clear" w:color="auto" w:fill="auto"/>
          </w:tcPr>
          <w:p w14:paraId="009244E9"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066A3EDE" w14:textId="77777777" w:rsidR="007F531C" w:rsidRPr="00F2762F" w:rsidRDefault="007F531C" w:rsidP="004F1DBD">
            <w:pPr>
              <w:ind w:left="284"/>
              <w:rPr>
                <w:rFonts w:cs="Arial"/>
                <w:b/>
                <w:bCs/>
                <w:color w:val="000000"/>
                <w:sz w:val="14"/>
                <w:szCs w:val="14"/>
                <w:lang w:val="fr-CH"/>
              </w:rPr>
            </w:pPr>
            <w:r w:rsidRPr="00F2762F">
              <w:rPr>
                <w:rFonts w:cs="Arial"/>
                <w:b/>
                <w:bCs/>
                <w:color w:val="000000"/>
                <w:sz w:val="14"/>
                <w:szCs w:val="14"/>
                <w:lang w:val="fr-CH"/>
              </w:rPr>
              <w:t>PB 303/32</w:t>
            </w:r>
          </w:p>
          <w:p w14:paraId="34FA822C" w14:textId="77777777" w:rsidR="007F531C" w:rsidRPr="00F2762F"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0960A7D0" w14:textId="77777777" w:rsidR="007F531C" w:rsidRPr="00F2762F" w:rsidRDefault="007F531C" w:rsidP="004F1DBD">
            <w:pPr>
              <w:ind w:left="284"/>
              <w:rPr>
                <w:rFonts w:cs="Arial"/>
                <w:color w:val="000000"/>
                <w:sz w:val="14"/>
                <w:szCs w:val="14"/>
                <w:lang w:val="fr-CH"/>
              </w:rPr>
            </w:pPr>
            <w:r w:rsidRPr="00F2762F">
              <w:rPr>
                <w:rFonts w:cs="Arial"/>
                <w:color w:val="000000"/>
                <w:sz w:val="14"/>
                <w:szCs w:val="14"/>
                <w:lang w:val="fr-CH"/>
              </w:rPr>
              <w:t>ES1 (3x) (33012)</w:t>
            </w:r>
          </w:p>
        </w:tc>
      </w:tr>
      <w:tr w:rsidR="007F531C" w:rsidRPr="000D2DF9" w14:paraId="6ABD76EE" w14:textId="77777777" w:rsidTr="004F1DBD">
        <w:trPr>
          <w:tblHeader/>
        </w:trPr>
        <w:tc>
          <w:tcPr>
            <w:tcW w:w="250" w:type="dxa"/>
            <w:shd w:val="clear" w:color="auto" w:fill="auto"/>
          </w:tcPr>
          <w:p w14:paraId="50672ACC"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20E1B2F9" w14:textId="77777777" w:rsidR="007F531C" w:rsidRPr="00F2762F" w:rsidRDefault="007F531C" w:rsidP="004F1DBD">
            <w:pPr>
              <w:ind w:left="284"/>
              <w:rPr>
                <w:rFonts w:cs="Arial"/>
                <w:b/>
                <w:bCs/>
                <w:color w:val="000000"/>
                <w:sz w:val="14"/>
                <w:szCs w:val="14"/>
                <w:lang w:val="fr-CH"/>
              </w:rPr>
            </w:pPr>
            <w:r w:rsidRPr="00F2762F">
              <w:rPr>
                <w:rFonts w:cs="Arial"/>
                <w:b/>
                <w:bCs/>
                <w:color w:val="000000"/>
                <w:sz w:val="14"/>
                <w:szCs w:val="14"/>
                <w:lang w:val="fr-CH"/>
              </w:rPr>
              <w:t>PB 412</w:t>
            </w:r>
          </w:p>
          <w:p w14:paraId="0D9BAC4A" w14:textId="77777777" w:rsidR="007F531C" w:rsidRPr="00F2762F"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282D3E58" w14:textId="77777777" w:rsidR="007F531C" w:rsidRPr="00F2762F" w:rsidRDefault="007F531C" w:rsidP="004F1DBD">
            <w:pPr>
              <w:ind w:left="284"/>
              <w:rPr>
                <w:rFonts w:cs="Arial"/>
                <w:color w:val="000000"/>
                <w:sz w:val="14"/>
                <w:szCs w:val="14"/>
                <w:lang w:val="de-CH"/>
              </w:rPr>
            </w:pPr>
            <w:r w:rsidRPr="00F2762F">
              <w:rPr>
                <w:rFonts w:cs="Arial"/>
                <w:color w:val="000000"/>
                <w:sz w:val="14"/>
                <w:szCs w:val="14"/>
                <w:lang w:val="de-CH"/>
              </w:rPr>
              <w:t>ER4 (33013); ES4 (33014), ES4U (33011); ES1 (4x) (33012)</w:t>
            </w:r>
          </w:p>
        </w:tc>
      </w:tr>
      <w:tr w:rsidR="007F531C" w:rsidRPr="000D2DF9" w14:paraId="4F4402DC" w14:textId="77777777" w:rsidTr="004F1DBD">
        <w:trPr>
          <w:tblHeader/>
        </w:trPr>
        <w:tc>
          <w:tcPr>
            <w:tcW w:w="250" w:type="dxa"/>
            <w:shd w:val="clear" w:color="auto" w:fill="auto"/>
          </w:tcPr>
          <w:p w14:paraId="018874D0"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6AF5F5B3" w14:textId="77777777" w:rsidR="007F531C" w:rsidRPr="00F2762F" w:rsidRDefault="007F531C" w:rsidP="004F1DBD">
            <w:pPr>
              <w:ind w:left="284"/>
              <w:rPr>
                <w:rFonts w:cs="Arial"/>
                <w:b/>
                <w:bCs/>
                <w:color w:val="000000"/>
                <w:sz w:val="14"/>
                <w:szCs w:val="14"/>
                <w:lang w:val="fr-CH"/>
              </w:rPr>
            </w:pPr>
            <w:r w:rsidRPr="00F2762F">
              <w:rPr>
                <w:rFonts w:cs="Arial"/>
                <w:b/>
                <w:bCs/>
                <w:color w:val="000000"/>
                <w:sz w:val="14"/>
                <w:szCs w:val="14"/>
                <w:lang w:val="fr-CH"/>
              </w:rPr>
              <w:t>PB 423/42</w:t>
            </w:r>
          </w:p>
          <w:p w14:paraId="78DFBF53" w14:textId="77777777" w:rsidR="007F531C" w:rsidRPr="00F2762F"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3ABBBCBA" w14:textId="77777777" w:rsidR="007F531C" w:rsidRPr="00F2762F" w:rsidRDefault="007F531C" w:rsidP="004F1DBD">
            <w:pPr>
              <w:ind w:left="284"/>
              <w:rPr>
                <w:rFonts w:cs="Arial"/>
                <w:color w:val="000000"/>
                <w:sz w:val="14"/>
                <w:szCs w:val="14"/>
                <w:lang w:val="de-CH"/>
              </w:rPr>
            </w:pPr>
            <w:r w:rsidRPr="00F2762F">
              <w:rPr>
                <w:rFonts w:cs="Arial"/>
                <w:color w:val="000000"/>
                <w:sz w:val="14"/>
                <w:szCs w:val="14"/>
                <w:lang w:val="de-CH"/>
              </w:rPr>
              <w:t>ER4 (33013); ES4 (33014), ES4U (33011); ES1 (4x) (33012)</w:t>
            </w:r>
          </w:p>
        </w:tc>
      </w:tr>
    </w:tbl>
    <w:p w14:paraId="4612A4FD" w14:textId="5A5D9A6F" w:rsidR="00932EE4" w:rsidRPr="00932EE4" w:rsidRDefault="00932EE4">
      <w:pPr>
        <w:rPr>
          <w:sz w:val="20"/>
          <w:szCs w:val="18"/>
        </w:rPr>
      </w:pPr>
    </w:p>
    <w:sectPr w:rsidR="00932EE4" w:rsidRPr="00932EE4" w:rsidSect="00084F8A">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11020" w14:textId="77777777" w:rsidR="00084F8A" w:rsidRDefault="00084F8A" w:rsidP="00F24201">
      <w:r>
        <w:separator/>
      </w:r>
    </w:p>
  </w:endnote>
  <w:endnote w:type="continuationSeparator" w:id="0">
    <w:p w14:paraId="4CD003C4" w14:textId="77777777" w:rsidR="00084F8A" w:rsidRDefault="00084F8A" w:rsidP="00F24201">
      <w:r>
        <w:continuationSeparator/>
      </w:r>
    </w:p>
  </w:endnote>
  <w:endnote w:type="continuationNotice" w:id="1">
    <w:p w14:paraId="5CEBA197" w14:textId="77777777" w:rsidR="00084F8A" w:rsidRDefault="00084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FBAA48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BA7963">
      <w:rPr>
        <w:sz w:val="10"/>
      </w:rPr>
      <w:t>DOC-UK-240220-31</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7BD1F" w14:textId="77777777" w:rsidR="00084F8A" w:rsidRDefault="00084F8A" w:rsidP="00F24201">
      <w:r>
        <w:separator/>
      </w:r>
    </w:p>
  </w:footnote>
  <w:footnote w:type="continuationSeparator" w:id="0">
    <w:p w14:paraId="68F70619" w14:textId="77777777" w:rsidR="00084F8A" w:rsidRDefault="00084F8A" w:rsidP="00F24201">
      <w:r>
        <w:continuationSeparator/>
      </w:r>
    </w:p>
  </w:footnote>
  <w:footnote w:type="continuationNotice" w:id="1">
    <w:p w14:paraId="2EB26929" w14:textId="77777777" w:rsidR="00084F8A" w:rsidRDefault="00084F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BA7963"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63D3DE7B" w:rsidR="000430D3" w:rsidRPr="000430D3" w:rsidRDefault="00BA7963"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125998675">
    <w:abstractNumId w:val="1"/>
  </w:num>
  <w:num w:numId="2" w16cid:durableId="33680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0668"/>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4F8A"/>
    <w:rsid w:val="000A0CFD"/>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5B3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72D7"/>
    <w:rsid w:val="001603A2"/>
    <w:rsid w:val="0016336B"/>
    <w:rsid w:val="00170A32"/>
    <w:rsid w:val="00181FBE"/>
    <w:rsid w:val="00182877"/>
    <w:rsid w:val="00184258"/>
    <w:rsid w:val="00184CB4"/>
    <w:rsid w:val="00185C5A"/>
    <w:rsid w:val="001949E5"/>
    <w:rsid w:val="001A1A5E"/>
    <w:rsid w:val="001A3849"/>
    <w:rsid w:val="001A6531"/>
    <w:rsid w:val="001C1092"/>
    <w:rsid w:val="001C120C"/>
    <w:rsid w:val="001C1B5B"/>
    <w:rsid w:val="001C3367"/>
    <w:rsid w:val="001C6BC6"/>
    <w:rsid w:val="001D7BDA"/>
    <w:rsid w:val="001E57D7"/>
    <w:rsid w:val="001F228A"/>
    <w:rsid w:val="001F30EF"/>
    <w:rsid w:val="001F6FFA"/>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64D"/>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17E84"/>
    <w:rsid w:val="00320520"/>
    <w:rsid w:val="00321B58"/>
    <w:rsid w:val="00322C00"/>
    <w:rsid w:val="003236E8"/>
    <w:rsid w:val="00323B94"/>
    <w:rsid w:val="00330224"/>
    <w:rsid w:val="00330E49"/>
    <w:rsid w:val="003321BD"/>
    <w:rsid w:val="003326DE"/>
    <w:rsid w:val="00334A36"/>
    <w:rsid w:val="00335F37"/>
    <w:rsid w:val="003427AF"/>
    <w:rsid w:val="00346F07"/>
    <w:rsid w:val="00347E2C"/>
    <w:rsid w:val="00354885"/>
    <w:rsid w:val="00362A18"/>
    <w:rsid w:val="00362BB4"/>
    <w:rsid w:val="00363789"/>
    <w:rsid w:val="003640E5"/>
    <w:rsid w:val="00365B99"/>
    <w:rsid w:val="00375E5F"/>
    <w:rsid w:val="003774BB"/>
    <w:rsid w:val="003800F4"/>
    <w:rsid w:val="00382D47"/>
    <w:rsid w:val="0038351E"/>
    <w:rsid w:val="00384B79"/>
    <w:rsid w:val="00386716"/>
    <w:rsid w:val="00387BA4"/>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D4A3D"/>
    <w:rsid w:val="003E00C8"/>
    <w:rsid w:val="003E2C6A"/>
    <w:rsid w:val="003E3104"/>
    <w:rsid w:val="003F06E5"/>
    <w:rsid w:val="003F5CDB"/>
    <w:rsid w:val="003F60FA"/>
    <w:rsid w:val="003F6E3C"/>
    <w:rsid w:val="00404EA1"/>
    <w:rsid w:val="0040574D"/>
    <w:rsid w:val="00406063"/>
    <w:rsid w:val="00416343"/>
    <w:rsid w:val="00421720"/>
    <w:rsid w:val="00422CA8"/>
    <w:rsid w:val="00425460"/>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2363"/>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1D42"/>
    <w:rsid w:val="005A3F5D"/>
    <w:rsid w:val="005B1588"/>
    <w:rsid w:val="005B5474"/>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007E"/>
    <w:rsid w:val="00621511"/>
    <w:rsid w:val="00627C40"/>
    <w:rsid w:val="0063025B"/>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BA0"/>
    <w:rsid w:val="006E06AB"/>
    <w:rsid w:val="006E5864"/>
    <w:rsid w:val="007008A3"/>
    <w:rsid w:val="00703217"/>
    <w:rsid w:val="007104B4"/>
    <w:rsid w:val="00714982"/>
    <w:rsid w:val="007164C4"/>
    <w:rsid w:val="00720688"/>
    <w:rsid w:val="007209E9"/>
    <w:rsid w:val="00720C74"/>
    <w:rsid w:val="00722E95"/>
    <w:rsid w:val="007252B1"/>
    <w:rsid w:val="00727188"/>
    <w:rsid w:val="0073274C"/>
    <w:rsid w:val="007336B6"/>
    <w:rsid w:val="007350D5"/>
    <w:rsid w:val="00737DB3"/>
    <w:rsid w:val="00744856"/>
    <w:rsid w:val="007466A6"/>
    <w:rsid w:val="0074688A"/>
    <w:rsid w:val="00746F6A"/>
    <w:rsid w:val="007474EA"/>
    <w:rsid w:val="00747FBF"/>
    <w:rsid w:val="0075010A"/>
    <w:rsid w:val="00762480"/>
    <w:rsid w:val="0076249E"/>
    <w:rsid w:val="00764A88"/>
    <w:rsid w:val="00764EB7"/>
    <w:rsid w:val="0076711B"/>
    <w:rsid w:val="00770CF1"/>
    <w:rsid w:val="00771F14"/>
    <w:rsid w:val="00773196"/>
    <w:rsid w:val="00780BB7"/>
    <w:rsid w:val="00782A00"/>
    <w:rsid w:val="007836DD"/>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5847"/>
    <w:rsid w:val="007D6641"/>
    <w:rsid w:val="007E3B72"/>
    <w:rsid w:val="007E59AB"/>
    <w:rsid w:val="007E7660"/>
    <w:rsid w:val="007F3F95"/>
    <w:rsid w:val="007F531C"/>
    <w:rsid w:val="00803531"/>
    <w:rsid w:val="008105DC"/>
    <w:rsid w:val="00811DCA"/>
    <w:rsid w:val="00813ED4"/>
    <w:rsid w:val="00820D2C"/>
    <w:rsid w:val="00821373"/>
    <w:rsid w:val="00822479"/>
    <w:rsid w:val="0082414E"/>
    <w:rsid w:val="00824B42"/>
    <w:rsid w:val="00827BD1"/>
    <w:rsid w:val="00831A68"/>
    <w:rsid w:val="0084148C"/>
    <w:rsid w:val="00845497"/>
    <w:rsid w:val="00845C1E"/>
    <w:rsid w:val="008460F5"/>
    <w:rsid w:val="00847E1D"/>
    <w:rsid w:val="0085554A"/>
    <w:rsid w:val="008614BD"/>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07AEA"/>
    <w:rsid w:val="009113C1"/>
    <w:rsid w:val="00911673"/>
    <w:rsid w:val="009128CC"/>
    <w:rsid w:val="00913DA2"/>
    <w:rsid w:val="0091524E"/>
    <w:rsid w:val="00917A4A"/>
    <w:rsid w:val="00927218"/>
    <w:rsid w:val="009311FD"/>
    <w:rsid w:val="00932EE4"/>
    <w:rsid w:val="00933022"/>
    <w:rsid w:val="009378DA"/>
    <w:rsid w:val="00937BF8"/>
    <w:rsid w:val="00945EB5"/>
    <w:rsid w:val="00946BCF"/>
    <w:rsid w:val="0094785E"/>
    <w:rsid w:val="00952BA7"/>
    <w:rsid w:val="00952E09"/>
    <w:rsid w:val="0095426E"/>
    <w:rsid w:val="009547AB"/>
    <w:rsid w:val="0095498A"/>
    <w:rsid w:val="00965244"/>
    <w:rsid w:val="00965532"/>
    <w:rsid w:val="00965C60"/>
    <w:rsid w:val="00967719"/>
    <w:rsid w:val="00972027"/>
    <w:rsid w:val="0097204A"/>
    <w:rsid w:val="00980633"/>
    <w:rsid w:val="009811DF"/>
    <w:rsid w:val="009839E1"/>
    <w:rsid w:val="009918CB"/>
    <w:rsid w:val="00993282"/>
    <w:rsid w:val="0099483B"/>
    <w:rsid w:val="00994D3A"/>
    <w:rsid w:val="00995F1C"/>
    <w:rsid w:val="009A7B9E"/>
    <w:rsid w:val="009B029A"/>
    <w:rsid w:val="009B21F3"/>
    <w:rsid w:val="009B224F"/>
    <w:rsid w:val="009B42E6"/>
    <w:rsid w:val="009C2661"/>
    <w:rsid w:val="009C33BD"/>
    <w:rsid w:val="009C69B4"/>
    <w:rsid w:val="009D0A7A"/>
    <w:rsid w:val="009D0F52"/>
    <w:rsid w:val="009D3642"/>
    <w:rsid w:val="009D3707"/>
    <w:rsid w:val="009E0FFB"/>
    <w:rsid w:val="009E3B8B"/>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621"/>
    <w:rsid w:val="00B04AEE"/>
    <w:rsid w:val="00B11BF7"/>
    <w:rsid w:val="00B12E8E"/>
    <w:rsid w:val="00B133F0"/>
    <w:rsid w:val="00B1452C"/>
    <w:rsid w:val="00B17ADD"/>
    <w:rsid w:val="00B22A0F"/>
    <w:rsid w:val="00B257CF"/>
    <w:rsid w:val="00B27777"/>
    <w:rsid w:val="00B27F32"/>
    <w:rsid w:val="00B41029"/>
    <w:rsid w:val="00B44FD0"/>
    <w:rsid w:val="00B47ED7"/>
    <w:rsid w:val="00B53875"/>
    <w:rsid w:val="00B53DE0"/>
    <w:rsid w:val="00B56009"/>
    <w:rsid w:val="00B6076B"/>
    <w:rsid w:val="00B67F1A"/>
    <w:rsid w:val="00B7081A"/>
    <w:rsid w:val="00B74BA7"/>
    <w:rsid w:val="00B75AD2"/>
    <w:rsid w:val="00B76E92"/>
    <w:rsid w:val="00B77AC1"/>
    <w:rsid w:val="00B809A3"/>
    <w:rsid w:val="00B8472D"/>
    <w:rsid w:val="00B86FFC"/>
    <w:rsid w:val="00B87068"/>
    <w:rsid w:val="00B90C57"/>
    <w:rsid w:val="00B96974"/>
    <w:rsid w:val="00BA1311"/>
    <w:rsid w:val="00BA38C1"/>
    <w:rsid w:val="00BA7963"/>
    <w:rsid w:val="00BB2EAA"/>
    <w:rsid w:val="00BB3F0F"/>
    <w:rsid w:val="00BC0CD9"/>
    <w:rsid w:val="00BC6EFF"/>
    <w:rsid w:val="00BD270D"/>
    <w:rsid w:val="00BE09F4"/>
    <w:rsid w:val="00BE1012"/>
    <w:rsid w:val="00BE715F"/>
    <w:rsid w:val="00BF2520"/>
    <w:rsid w:val="00BF4DF0"/>
    <w:rsid w:val="00BF61FC"/>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5679"/>
    <w:rsid w:val="00C566E7"/>
    <w:rsid w:val="00C60534"/>
    <w:rsid w:val="00C62CC2"/>
    <w:rsid w:val="00C67E67"/>
    <w:rsid w:val="00C70DD3"/>
    <w:rsid w:val="00C77F4D"/>
    <w:rsid w:val="00C8325F"/>
    <w:rsid w:val="00C92DFD"/>
    <w:rsid w:val="00C94033"/>
    <w:rsid w:val="00CA0D65"/>
    <w:rsid w:val="00CA0DBF"/>
    <w:rsid w:val="00CA115B"/>
    <w:rsid w:val="00CA4818"/>
    <w:rsid w:val="00CA6060"/>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C3A"/>
    <w:rsid w:val="00D06587"/>
    <w:rsid w:val="00D129B5"/>
    <w:rsid w:val="00D1723D"/>
    <w:rsid w:val="00D208A0"/>
    <w:rsid w:val="00D22B5C"/>
    <w:rsid w:val="00D25DA8"/>
    <w:rsid w:val="00D27C8B"/>
    <w:rsid w:val="00D304C2"/>
    <w:rsid w:val="00D31F51"/>
    <w:rsid w:val="00D341A0"/>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7D68"/>
    <w:rsid w:val="00DC7DB9"/>
    <w:rsid w:val="00DD1101"/>
    <w:rsid w:val="00DD2094"/>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852"/>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0D33"/>
    <w:rsid w:val="00ED10C5"/>
    <w:rsid w:val="00ED49D7"/>
    <w:rsid w:val="00ED5D32"/>
    <w:rsid w:val="00EE4B01"/>
    <w:rsid w:val="00EF4A14"/>
    <w:rsid w:val="00EF531F"/>
    <w:rsid w:val="00EF596C"/>
    <w:rsid w:val="00F04718"/>
    <w:rsid w:val="00F11968"/>
    <w:rsid w:val="00F124B6"/>
    <w:rsid w:val="00F133C1"/>
    <w:rsid w:val="00F15ECE"/>
    <w:rsid w:val="00F21564"/>
    <w:rsid w:val="00F2271A"/>
    <w:rsid w:val="00F24201"/>
    <w:rsid w:val="00F2762F"/>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3A56"/>
    <w:rsid w:val="00F86122"/>
    <w:rsid w:val="00F8699C"/>
    <w:rsid w:val="00F90F4C"/>
    <w:rsid w:val="00FA1425"/>
    <w:rsid w:val="00FA5A81"/>
    <w:rsid w:val="00FB2681"/>
    <w:rsid w:val="00FB2DA0"/>
    <w:rsid w:val="00FB5950"/>
    <w:rsid w:val="00FB7258"/>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DOCID-1422760208-99356</_dlc_DocId>
    <_dlc_DocIdUrl xmlns="90885d0e-cbfb-4a19-a8a0-092b30260404">
      <Url>https://metallzug.sharepoint.com/sites/GRP-ESR-Regulations/_layouts/15/DocIdRedir.aspx?ID=DOCID-1422760208-99356</Url>
      <Description>DOCID-1422760208-99356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customXml/itemProps2.xml><?xml version="1.0" encoding="utf-8"?>
<ds:datastoreItem xmlns:ds="http://schemas.openxmlformats.org/officeDocument/2006/customXml" ds:itemID="{08366EA3-1CD0-49B7-8BFA-2B95A758365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88A9681B-8861-4B18-90E4-B7652F8826AE}">
  <ds:schemaRefs>
    <ds:schemaRef ds:uri="http://schemas.microsoft.com/sharepoint/v3/contenttype/forms"/>
  </ds:schemaRefs>
</ds:datastoreItem>
</file>

<file path=customXml/itemProps4.xml><?xml version="1.0" encoding="utf-8"?>
<ds:datastoreItem xmlns:ds="http://schemas.openxmlformats.org/officeDocument/2006/customXml" ds:itemID="{DA2A8EDE-32A6-48C2-B601-5FA6B8A9D649}"/>
</file>

<file path=customXml/itemProps5.xml><?xml version="1.0" encoding="utf-8"?>
<ds:datastoreItem xmlns:ds="http://schemas.openxmlformats.org/officeDocument/2006/customXml" ds:itemID="{E0E02D63-B335-4F5B-A801-6EFC1C49CE58}"/>
</file>

<file path=docProps/app.xml><?xml version="1.0" encoding="utf-8"?>
<Properties xmlns="http://schemas.openxmlformats.org/officeDocument/2006/extended-properties" xmlns:vt="http://schemas.openxmlformats.org/officeDocument/2006/docPropsVTypes">
  <Template>Normal</Template>
  <TotalTime>0</TotalTime>
  <Pages>4</Pages>
  <Words>988</Words>
  <Characters>6229</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DOC-UK-230603-31</vt:lpstr>
      <vt:lpstr>EU/UE</vt:lpstr>
    </vt:vector>
  </TitlesOfParts>
  <Company>V-ZUG AG</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DOC-UK-240220-31</dc:title>
  <dc:subject/>
  <dc:creator>Hummam.Haider@vzug.com</dc:creator>
  <cp:keywords/>
  <dc:description/>
  <cp:lastModifiedBy>Al-Rubeiay Schehed</cp:lastModifiedBy>
  <cp:revision>102</cp:revision>
  <cp:lastPrinted>2024-03-06T07:10:00Z</cp:lastPrinted>
  <dcterms:created xsi:type="dcterms:W3CDTF">2021-02-10T12:23:00Z</dcterms:created>
  <dcterms:modified xsi:type="dcterms:W3CDTF">2024-03-06T07:10:00Z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6ff2eeb9-0934-4710-8eae-cb06ccf684b1</vt:lpwstr>
  </property>
</Properties>
</file>