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10118E" w14:textId="052243D9" w:rsidR="00C463AC" w:rsidRPr="00E30151" w:rsidRDefault="002C4683">
      <w:pPr>
        <w:jc w:val="center"/>
        <w:rPr>
          <w:b/>
          <w:sz w:val="24"/>
          <w:szCs w:val="24"/>
          <w:lang w:val="en-US"/>
        </w:rPr>
      </w:pPr>
      <w:bookmarkStart w:id="0" w:name="_GoBack"/>
      <w:bookmarkEnd w:id="0"/>
      <w:r w:rsidRPr="00E30151">
        <w:rPr>
          <w:b/>
          <w:sz w:val="24"/>
          <w:szCs w:val="24"/>
          <w:lang w:val="en-US"/>
        </w:rPr>
        <w:t xml:space="preserve">UK </w:t>
      </w:r>
      <w:r w:rsidR="00A731BA" w:rsidRPr="00E30151">
        <w:rPr>
          <w:b/>
          <w:sz w:val="24"/>
          <w:szCs w:val="24"/>
          <w:lang w:val="en-US"/>
        </w:rPr>
        <w:t>DECLARATION OF CONFORMITY</w:t>
      </w:r>
    </w:p>
    <w:p w14:paraId="7F4B4DBF" w14:textId="77777777" w:rsidR="00C463AC" w:rsidRPr="00E30151" w:rsidRDefault="00C463AC">
      <w:pPr>
        <w:rPr>
          <w:sz w:val="14"/>
          <w:szCs w:val="14"/>
          <w:lang w:val="en-US"/>
        </w:rPr>
      </w:pPr>
    </w:p>
    <w:p w14:paraId="06F2A4F5" w14:textId="00872323" w:rsidR="00C463AC" w:rsidRPr="00E30151" w:rsidRDefault="00861BB0" w:rsidP="00861BB0">
      <w:pPr>
        <w:tabs>
          <w:tab w:val="center" w:pos="4820"/>
        </w:tabs>
        <w:rPr>
          <w:b/>
          <w:sz w:val="14"/>
          <w:szCs w:val="14"/>
          <w:lang w:val="en-US"/>
        </w:rPr>
      </w:pPr>
      <w:r w:rsidRPr="00E30151">
        <w:rPr>
          <w:b/>
          <w:sz w:val="14"/>
          <w:szCs w:val="14"/>
          <w:lang w:val="en-US"/>
        </w:rPr>
        <w:t>We</w:t>
      </w:r>
    </w:p>
    <w:p w14:paraId="25AEF531" w14:textId="77777777" w:rsidR="00FA1425" w:rsidRPr="00E30151" w:rsidRDefault="00FA1425" w:rsidP="00861BB0">
      <w:pPr>
        <w:rPr>
          <w:sz w:val="14"/>
          <w:szCs w:val="14"/>
          <w:lang w:val="en-US"/>
        </w:rPr>
      </w:pPr>
    </w:p>
    <w:p w14:paraId="44011664" w14:textId="77777777" w:rsidR="0025310A" w:rsidRPr="00E30151" w:rsidRDefault="00861BB0" w:rsidP="00861BB0">
      <w:pPr>
        <w:tabs>
          <w:tab w:val="center" w:pos="4820"/>
        </w:tabs>
        <w:rPr>
          <w:b/>
          <w:sz w:val="16"/>
          <w:szCs w:val="16"/>
          <w:lang w:val="en-US"/>
        </w:rPr>
      </w:pPr>
      <w:r w:rsidRPr="00E30151">
        <w:rPr>
          <w:b/>
          <w:sz w:val="16"/>
          <w:szCs w:val="16"/>
          <w:lang w:val="en-US"/>
        </w:rPr>
        <w:tab/>
      </w:r>
      <w:r w:rsidRPr="00E30151">
        <w:rPr>
          <w:b/>
          <w:sz w:val="18"/>
          <w:szCs w:val="18"/>
          <w:lang w:val="en-US"/>
        </w:rPr>
        <w:t>V-ZUG AG</w:t>
      </w:r>
    </w:p>
    <w:p w14:paraId="78C4E001" w14:textId="478DBB3F" w:rsidR="00C463AC" w:rsidRPr="00E30151" w:rsidRDefault="00C463AC" w:rsidP="006703DE">
      <w:pPr>
        <w:pBdr>
          <w:bottom w:val="single" w:sz="6" w:space="1" w:color="auto"/>
        </w:pBdr>
        <w:tabs>
          <w:tab w:val="center" w:pos="4536"/>
        </w:tabs>
        <w:rPr>
          <w:sz w:val="14"/>
          <w:szCs w:val="14"/>
          <w:lang w:val="en-US"/>
        </w:rPr>
      </w:pPr>
    </w:p>
    <w:p w14:paraId="23552B7E" w14:textId="77777777" w:rsidR="00EC6AE6" w:rsidRPr="00E30151" w:rsidRDefault="00EC6AE6" w:rsidP="006703DE">
      <w:pPr>
        <w:pBdr>
          <w:bottom w:val="single" w:sz="6" w:space="1" w:color="auto"/>
        </w:pBdr>
        <w:tabs>
          <w:tab w:val="center" w:pos="4536"/>
        </w:tabs>
        <w:rPr>
          <w:sz w:val="14"/>
          <w:szCs w:val="14"/>
          <w:lang w:val="en-US"/>
        </w:rPr>
      </w:pPr>
    </w:p>
    <w:p w14:paraId="33D272DC" w14:textId="3FF7CAA3" w:rsidR="00C463AC" w:rsidRPr="00E30151" w:rsidRDefault="00A731BA">
      <w:pPr>
        <w:rPr>
          <w:sz w:val="14"/>
          <w:szCs w:val="14"/>
          <w:lang w:val="en-US"/>
        </w:rPr>
      </w:pPr>
      <w:r w:rsidRPr="00E30151">
        <w:rPr>
          <w:sz w:val="14"/>
          <w:szCs w:val="14"/>
          <w:lang w:val="en-US"/>
        </w:rPr>
        <w:t>(</w:t>
      </w:r>
      <w:r w:rsidR="00AD6A9E">
        <w:rPr>
          <w:sz w:val="14"/>
          <w:szCs w:val="14"/>
          <w:lang w:val="en-US"/>
        </w:rPr>
        <w:t>S</w:t>
      </w:r>
      <w:r w:rsidRPr="00E30151">
        <w:rPr>
          <w:sz w:val="14"/>
          <w:szCs w:val="14"/>
          <w:lang w:val="en-US"/>
        </w:rPr>
        <w:t>upplier’s name</w:t>
      </w:r>
      <w:r w:rsidR="002C4683" w:rsidRPr="00E30151">
        <w:rPr>
          <w:sz w:val="14"/>
          <w:szCs w:val="14"/>
          <w:lang w:val="en-US"/>
        </w:rPr>
        <w:t>)</w:t>
      </w:r>
    </w:p>
    <w:p w14:paraId="2B8D3C5D" w14:textId="77777777" w:rsidR="00C463AC" w:rsidRPr="00E30151" w:rsidRDefault="00C463AC">
      <w:pPr>
        <w:rPr>
          <w:sz w:val="14"/>
          <w:szCs w:val="14"/>
          <w:lang w:val="en-US"/>
        </w:rPr>
      </w:pPr>
    </w:p>
    <w:p w14:paraId="6451787A" w14:textId="77777777" w:rsidR="00C463AC" w:rsidRPr="00E30151" w:rsidRDefault="00A731BA" w:rsidP="00995F1C">
      <w:pPr>
        <w:tabs>
          <w:tab w:val="center" w:pos="4820"/>
        </w:tabs>
        <w:rPr>
          <w:sz w:val="18"/>
          <w:szCs w:val="18"/>
          <w:lang w:val="en-US"/>
        </w:rPr>
      </w:pPr>
      <w:r w:rsidRPr="00E30151">
        <w:rPr>
          <w:sz w:val="18"/>
          <w:szCs w:val="18"/>
          <w:lang w:val="en-US"/>
        </w:rPr>
        <w:tab/>
      </w:r>
      <w:r w:rsidRPr="00E30151">
        <w:rPr>
          <w:b/>
          <w:sz w:val="18"/>
          <w:szCs w:val="18"/>
          <w:lang w:val="en-US"/>
        </w:rPr>
        <w:t>Industriestrasse 66, CH-630</w:t>
      </w:r>
      <w:r w:rsidR="00256901" w:rsidRPr="00E30151">
        <w:rPr>
          <w:b/>
          <w:sz w:val="18"/>
          <w:szCs w:val="18"/>
          <w:lang w:val="en-US"/>
        </w:rPr>
        <w:t>2</w:t>
      </w:r>
      <w:r w:rsidRPr="00E30151">
        <w:rPr>
          <w:b/>
          <w:sz w:val="18"/>
          <w:szCs w:val="18"/>
          <w:lang w:val="en-US"/>
        </w:rPr>
        <w:t xml:space="preserve"> Zug</w:t>
      </w:r>
    </w:p>
    <w:p w14:paraId="2487BF1B" w14:textId="15723ED1" w:rsidR="00C463AC" w:rsidRPr="00E30151" w:rsidRDefault="00C463AC">
      <w:pPr>
        <w:pBdr>
          <w:bottom w:val="single" w:sz="6" w:space="1" w:color="auto"/>
        </w:pBdr>
        <w:tabs>
          <w:tab w:val="center" w:pos="4536"/>
        </w:tabs>
        <w:rPr>
          <w:sz w:val="14"/>
          <w:szCs w:val="14"/>
          <w:lang w:val="en-US"/>
        </w:rPr>
      </w:pPr>
    </w:p>
    <w:p w14:paraId="5AE09AB0" w14:textId="77777777" w:rsidR="00EC6AE6" w:rsidRPr="00E30151" w:rsidRDefault="00EC6AE6">
      <w:pPr>
        <w:pBdr>
          <w:bottom w:val="single" w:sz="6" w:space="1" w:color="auto"/>
        </w:pBdr>
        <w:tabs>
          <w:tab w:val="center" w:pos="4536"/>
        </w:tabs>
        <w:rPr>
          <w:sz w:val="14"/>
          <w:szCs w:val="14"/>
          <w:lang w:val="en-US"/>
        </w:rPr>
      </w:pPr>
    </w:p>
    <w:p w14:paraId="06BB4009" w14:textId="5DBB53A0" w:rsidR="00C463AC" w:rsidRPr="00E30151" w:rsidRDefault="00A731BA">
      <w:pPr>
        <w:rPr>
          <w:sz w:val="18"/>
          <w:szCs w:val="18"/>
          <w:lang w:val="en-US"/>
        </w:rPr>
      </w:pPr>
      <w:r w:rsidRPr="00E30151">
        <w:rPr>
          <w:sz w:val="14"/>
          <w:szCs w:val="14"/>
          <w:lang w:val="en-US"/>
        </w:rPr>
        <w:t>(</w:t>
      </w:r>
      <w:r w:rsidR="00AD6A9E">
        <w:rPr>
          <w:sz w:val="14"/>
          <w:szCs w:val="14"/>
          <w:lang w:val="en-US"/>
        </w:rPr>
        <w:t>A</w:t>
      </w:r>
      <w:r w:rsidRPr="00E30151">
        <w:rPr>
          <w:sz w:val="14"/>
          <w:szCs w:val="14"/>
          <w:lang w:val="en-US"/>
        </w:rPr>
        <w:t>ddress)</w:t>
      </w:r>
    </w:p>
    <w:p w14:paraId="589448D9" w14:textId="77777777" w:rsidR="00861BB0" w:rsidRPr="00E30151" w:rsidRDefault="00861BB0">
      <w:pPr>
        <w:rPr>
          <w:sz w:val="14"/>
          <w:szCs w:val="14"/>
          <w:lang w:val="en-US"/>
        </w:rPr>
      </w:pPr>
    </w:p>
    <w:p w14:paraId="4BBB93C8" w14:textId="66CFFE3B" w:rsidR="00C463AC" w:rsidRPr="00E30151" w:rsidRDefault="00A731BA" w:rsidP="00F56889">
      <w:pPr>
        <w:jc w:val="both"/>
        <w:rPr>
          <w:b/>
          <w:sz w:val="14"/>
          <w:szCs w:val="14"/>
          <w:lang w:val="en-US"/>
        </w:rPr>
      </w:pPr>
      <w:r w:rsidRPr="00E30151">
        <w:rPr>
          <w:b/>
          <w:sz w:val="14"/>
          <w:szCs w:val="14"/>
          <w:lang w:val="en-US"/>
        </w:rPr>
        <w:t>declare under our sole responsibility that the product</w:t>
      </w:r>
    </w:p>
    <w:p w14:paraId="76214F85" w14:textId="77777777" w:rsidR="00C463AC" w:rsidRPr="00E30151" w:rsidRDefault="00C463AC">
      <w:pPr>
        <w:rPr>
          <w:sz w:val="14"/>
          <w:szCs w:val="14"/>
          <w:lang w:val="en-US"/>
        </w:rPr>
      </w:pPr>
    </w:p>
    <w:p w14:paraId="76F4A8C9" w14:textId="7D5D335A" w:rsidR="00F86122" w:rsidRPr="00E30151" w:rsidRDefault="009976BA" w:rsidP="00F86122">
      <w:pPr>
        <w:jc w:val="center"/>
        <w:rPr>
          <w:b/>
          <w:sz w:val="18"/>
          <w:szCs w:val="18"/>
          <w:lang w:val="en-US"/>
        </w:rPr>
      </w:pPr>
      <w:r>
        <w:rPr>
          <w:b/>
          <w:sz w:val="18"/>
          <w:szCs w:val="18"/>
          <w:lang w:val="en-GB"/>
        </w:rPr>
        <w:fldChar w:fldCharType="begin">
          <w:ffData>
            <w:name w:val="Text14"/>
            <w:enabled/>
            <w:calcOnExit w:val="0"/>
            <w:textInput>
              <w:default w:val="Washing machine"/>
            </w:textInput>
          </w:ffData>
        </w:fldChar>
      </w:r>
      <w:bookmarkStart w:id="1" w:name="Text14"/>
      <w:r>
        <w:rPr>
          <w:b/>
          <w:sz w:val="18"/>
          <w:szCs w:val="18"/>
          <w:lang w:val="en-GB"/>
        </w:rPr>
        <w:instrText xml:space="preserve"> FORMTEXT </w:instrText>
      </w:r>
      <w:r>
        <w:rPr>
          <w:b/>
          <w:sz w:val="18"/>
          <w:szCs w:val="18"/>
          <w:lang w:val="en-GB"/>
        </w:rPr>
      </w:r>
      <w:r>
        <w:rPr>
          <w:b/>
          <w:sz w:val="18"/>
          <w:szCs w:val="18"/>
          <w:lang w:val="en-GB"/>
        </w:rPr>
        <w:fldChar w:fldCharType="separate"/>
      </w:r>
      <w:r>
        <w:rPr>
          <w:b/>
          <w:noProof/>
          <w:sz w:val="18"/>
          <w:szCs w:val="18"/>
          <w:lang w:val="en-GB"/>
        </w:rPr>
        <w:t>Washing machine</w:t>
      </w:r>
      <w:r>
        <w:rPr>
          <w:b/>
          <w:sz w:val="18"/>
          <w:szCs w:val="18"/>
          <w:lang w:val="en-GB"/>
        </w:rPr>
        <w:fldChar w:fldCharType="end"/>
      </w:r>
      <w:bookmarkEnd w:id="1"/>
    </w:p>
    <w:p w14:paraId="22FC1072" w14:textId="77777777" w:rsidR="00C463AC" w:rsidRPr="00E30151" w:rsidRDefault="00C463AC" w:rsidP="00F278E6">
      <w:pPr>
        <w:tabs>
          <w:tab w:val="center" w:pos="4536"/>
        </w:tabs>
        <w:rPr>
          <w:sz w:val="14"/>
          <w:szCs w:val="14"/>
          <w:lang w:val="en-US"/>
        </w:rPr>
      </w:pPr>
    </w:p>
    <w:p w14:paraId="28BC410F" w14:textId="77777777" w:rsidR="00F278E6" w:rsidRPr="00E30151" w:rsidRDefault="00F278E6" w:rsidP="00662B51">
      <w:pPr>
        <w:jc w:val="center"/>
        <w:rPr>
          <w:b/>
          <w:bCs/>
          <w:sz w:val="14"/>
          <w:szCs w:val="14"/>
          <w:lang w:val="en-US"/>
        </w:rPr>
      </w:pPr>
      <w:bookmarkStart w:id="2" w:name="_Hlk535224027"/>
      <w:bookmarkStart w:id="3" w:name="_Hlk11339683"/>
    </w:p>
    <w:p w14:paraId="63B08EBC" w14:textId="192E2470" w:rsidR="00E36B24" w:rsidRPr="00E30151" w:rsidRDefault="00B04AEE" w:rsidP="00662B51">
      <w:pPr>
        <w:jc w:val="center"/>
        <w:rPr>
          <w:b/>
          <w:bCs/>
          <w:sz w:val="14"/>
          <w:szCs w:val="14"/>
          <w:lang w:val="en-US"/>
        </w:rPr>
      </w:pPr>
      <w:r w:rsidRPr="00E30151">
        <w:rPr>
          <w:b/>
          <w:bCs/>
          <w:sz w:val="14"/>
          <w:szCs w:val="14"/>
          <w:lang w:val="en-US"/>
        </w:rPr>
        <w:t>type(s)</w:t>
      </w:r>
      <w:r w:rsidR="002C4683" w:rsidRPr="00E30151">
        <w:rPr>
          <w:b/>
          <w:bCs/>
          <w:sz w:val="14"/>
          <w:szCs w:val="14"/>
          <w:lang w:val="en-US"/>
        </w:rPr>
        <w:t>:</w:t>
      </w:r>
    </w:p>
    <w:bookmarkEnd w:id="2"/>
    <w:p w14:paraId="0760B3F8" w14:textId="77777777" w:rsidR="009A7B9E" w:rsidRPr="00E30151" w:rsidRDefault="009A7B9E" w:rsidP="00662B51">
      <w:pPr>
        <w:jc w:val="center"/>
        <w:rPr>
          <w:sz w:val="14"/>
          <w:szCs w:val="14"/>
          <w:lang w:val="en-US"/>
        </w:rPr>
      </w:pPr>
    </w:p>
    <w:p w14:paraId="5E1AF225" w14:textId="62F8C603" w:rsidR="009A7B9E" w:rsidRPr="00E30151" w:rsidRDefault="002C4683" w:rsidP="009A7B9E">
      <w:pPr>
        <w:jc w:val="center"/>
        <w:rPr>
          <w:sz w:val="14"/>
          <w:szCs w:val="14"/>
          <w:highlight w:val="yellow"/>
          <w:lang w:val="en-US"/>
        </w:rPr>
      </w:pPr>
      <w:r w:rsidRPr="00E30151">
        <w:rPr>
          <w:sz w:val="14"/>
          <w:szCs w:val="14"/>
          <w:lang w:val="en-US"/>
        </w:rPr>
        <w:t>S</w:t>
      </w:r>
      <w:r w:rsidR="00115464" w:rsidRPr="00E30151">
        <w:rPr>
          <w:sz w:val="14"/>
          <w:szCs w:val="14"/>
          <w:lang w:val="en-US"/>
        </w:rPr>
        <w:t>ee appendix</w:t>
      </w:r>
      <w:r w:rsidR="00993282" w:rsidRPr="00E30151">
        <w:rPr>
          <w:sz w:val="14"/>
          <w:szCs w:val="14"/>
          <w:lang w:val="en-US"/>
        </w:rPr>
        <w:t xml:space="preserve"> (</w:t>
      </w:r>
      <w:r w:rsidR="002F0843" w:rsidRPr="00E30151">
        <w:rPr>
          <w:sz w:val="14"/>
          <w:szCs w:val="14"/>
          <w:lang w:val="en-US"/>
        </w:rPr>
        <w:t xml:space="preserve">page </w:t>
      </w:r>
      <w:r w:rsidR="007D02E1" w:rsidRPr="00E30151">
        <w:rPr>
          <w:sz w:val="14"/>
          <w:szCs w:val="14"/>
          <w:lang w:val="en-US"/>
        </w:rPr>
        <w:t>3</w:t>
      </w:r>
      <w:r w:rsidR="00993282" w:rsidRPr="00E30151">
        <w:rPr>
          <w:sz w:val="14"/>
          <w:szCs w:val="14"/>
          <w:lang w:val="en-US"/>
        </w:rPr>
        <w:t>)</w:t>
      </w:r>
    </w:p>
    <w:p w14:paraId="03091E26" w14:textId="244416BC" w:rsidR="009A7B9E" w:rsidRPr="00E30151" w:rsidRDefault="009A7B9E" w:rsidP="00B04AEE">
      <w:pPr>
        <w:jc w:val="center"/>
        <w:rPr>
          <w:sz w:val="14"/>
          <w:szCs w:val="14"/>
          <w:lang w:val="en-US"/>
        </w:rPr>
      </w:pPr>
    </w:p>
    <w:p w14:paraId="632901BD" w14:textId="77777777" w:rsidR="00FB5950" w:rsidRPr="00E30151" w:rsidRDefault="00FB5950" w:rsidP="00B04AEE">
      <w:pPr>
        <w:jc w:val="center"/>
        <w:rPr>
          <w:sz w:val="14"/>
          <w:szCs w:val="14"/>
          <w:lang w:val="en-US"/>
        </w:rPr>
      </w:pPr>
    </w:p>
    <w:bookmarkEnd w:id="3"/>
    <w:p w14:paraId="0FD6504E" w14:textId="528AE1B2" w:rsidR="00C463AC" w:rsidRPr="00E30151" w:rsidRDefault="007D02E1" w:rsidP="00F278E6">
      <w:pPr>
        <w:pBdr>
          <w:top w:val="single" w:sz="4" w:space="1" w:color="auto"/>
        </w:pBdr>
        <w:jc w:val="both"/>
        <w:rPr>
          <w:sz w:val="14"/>
          <w:szCs w:val="14"/>
          <w:lang w:val="en-US"/>
        </w:rPr>
      </w:pPr>
      <w:r w:rsidRPr="00E30151">
        <w:rPr>
          <w:sz w:val="14"/>
          <w:szCs w:val="14"/>
          <w:lang w:val="en-US"/>
        </w:rPr>
        <w:t>(N</w:t>
      </w:r>
      <w:r w:rsidR="00A731BA" w:rsidRPr="00E30151">
        <w:rPr>
          <w:sz w:val="14"/>
          <w:szCs w:val="14"/>
          <w:lang w:val="en-US"/>
        </w:rPr>
        <w:t xml:space="preserve">ame, </w:t>
      </w:r>
      <w:r w:rsidRPr="00E30151">
        <w:rPr>
          <w:sz w:val="14"/>
          <w:szCs w:val="14"/>
          <w:lang w:val="en-US"/>
        </w:rPr>
        <w:t>t</w:t>
      </w:r>
      <w:r w:rsidR="00A731BA" w:rsidRPr="00E30151">
        <w:rPr>
          <w:sz w:val="14"/>
          <w:szCs w:val="14"/>
          <w:lang w:val="en-US"/>
        </w:rPr>
        <w:t>ype or model, lot, batch or serial number, possibly sources and numbers of items)</w:t>
      </w:r>
    </w:p>
    <w:p w14:paraId="2BD3722B" w14:textId="77777777" w:rsidR="00C463AC" w:rsidRPr="00E30151" w:rsidRDefault="00C463AC">
      <w:pPr>
        <w:rPr>
          <w:sz w:val="14"/>
          <w:szCs w:val="14"/>
          <w:lang w:val="en-US"/>
        </w:rPr>
      </w:pPr>
    </w:p>
    <w:p w14:paraId="69CF9E15" w14:textId="7DC75FD5" w:rsidR="00C463AC" w:rsidRPr="00E30151" w:rsidRDefault="00A731BA" w:rsidP="00F56889">
      <w:pPr>
        <w:jc w:val="both"/>
        <w:rPr>
          <w:b/>
          <w:sz w:val="14"/>
          <w:szCs w:val="14"/>
          <w:lang w:val="en-US"/>
        </w:rPr>
      </w:pPr>
      <w:r w:rsidRPr="00E30151">
        <w:rPr>
          <w:b/>
          <w:sz w:val="14"/>
          <w:szCs w:val="14"/>
          <w:lang w:val="en-US"/>
        </w:rPr>
        <w:t>to which this declaration relates is in conformity with the following standard(s) or other normative document(s)</w:t>
      </w:r>
    </w:p>
    <w:p w14:paraId="712B2610" w14:textId="77777777" w:rsidR="007E7660" w:rsidRPr="00E30151" w:rsidRDefault="007E7660" w:rsidP="007E7660">
      <w:pPr>
        <w:jc w:val="center"/>
        <w:rPr>
          <w:sz w:val="14"/>
          <w:szCs w:val="14"/>
          <w:lang w:val="en-US"/>
        </w:rPr>
      </w:pPr>
    </w:p>
    <w:p w14:paraId="6C66E30D" w14:textId="3CA573FB" w:rsidR="002F0843" w:rsidRPr="00E30151" w:rsidRDefault="00722E95" w:rsidP="007D02E1">
      <w:pPr>
        <w:jc w:val="center"/>
        <w:rPr>
          <w:sz w:val="14"/>
          <w:szCs w:val="14"/>
          <w:lang w:val="en-US"/>
        </w:rPr>
      </w:pPr>
      <w:r w:rsidRPr="00E30151">
        <w:rPr>
          <w:sz w:val="14"/>
          <w:szCs w:val="14"/>
          <w:lang w:val="en-US"/>
        </w:rPr>
        <w:t xml:space="preserve">See appendix (page </w:t>
      </w:r>
      <w:r w:rsidR="007D02E1" w:rsidRPr="00E30151">
        <w:rPr>
          <w:sz w:val="14"/>
          <w:szCs w:val="14"/>
          <w:lang w:val="en-US"/>
        </w:rPr>
        <w:t>2)</w:t>
      </w:r>
    </w:p>
    <w:p w14:paraId="1F3FD877" w14:textId="161A264F" w:rsidR="00FB5950" w:rsidRDefault="00FB5950" w:rsidP="005D47DB">
      <w:pPr>
        <w:pBdr>
          <w:bottom w:val="single" w:sz="6" w:space="1" w:color="auto"/>
        </w:pBdr>
        <w:tabs>
          <w:tab w:val="center" w:pos="4536"/>
        </w:tabs>
        <w:jc w:val="center"/>
        <w:rPr>
          <w:sz w:val="14"/>
          <w:szCs w:val="14"/>
          <w:lang w:val="en-US"/>
        </w:rPr>
      </w:pPr>
    </w:p>
    <w:p w14:paraId="043C51A9" w14:textId="77777777" w:rsidR="00A30B10" w:rsidRPr="00E30151" w:rsidRDefault="00A30B10" w:rsidP="005D47DB">
      <w:pPr>
        <w:pBdr>
          <w:bottom w:val="single" w:sz="6" w:space="1" w:color="auto"/>
        </w:pBdr>
        <w:tabs>
          <w:tab w:val="center" w:pos="4536"/>
        </w:tabs>
        <w:jc w:val="center"/>
        <w:rPr>
          <w:sz w:val="14"/>
          <w:szCs w:val="14"/>
          <w:lang w:val="en-US"/>
        </w:rPr>
      </w:pPr>
    </w:p>
    <w:p w14:paraId="31B7875F" w14:textId="04F6B444" w:rsidR="006E5864" w:rsidRPr="00E30151" w:rsidRDefault="00A731BA" w:rsidP="00F56889">
      <w:pPr>
        <w:jc w:val="both"/>
        <w:rPr>
          <w:sz w:val="14"/>
          <w:szCs w:val="14"/>
          <w:lang w:val="en-US"/>
        </w:rPr>
      </w:pPr>
      <w:r w:rsidRPr="00E30151">
        <w:rPr>
          <w:sz w:val="14"/>
          <w:szCs w:val="14"/>
          <w:lang w:val="en-US"/>
        </w:rPr>
        <w:t>(</w:t>
      </w:r>
      <w:r w:rsidR="007D02E1" w:rsidRPr="00E30151">
        <w:rPr>
          <w:sz w:val="14"/>
          <w:szCs w:val="14"/>
          <w:lang w:val="en-US"/>
        </w:rPr>
        <w:t>T</w:t>
      </w:r>
      <w:r w:rsidRPr="00E30151">
        <w:rPr>
          <w:sz w:val="14"/>
          <w:szCs w:val="14"/>
          <w:lang w:val="en-US"/>
        </w:rPr>
        <w:t>itle and/or number and date of issue of the standard(s) or other normative document(s)</w:t>
      </w:r>
    </w:p>
    <w:p w14:paraId="574B0476" w14:textId="77777777" w:rsidR="00FB5950" w:rsidRPr="00E30151" w:rsidRDefault="00FB5950">
      <w:pPr>
        <w:rPr>
          <w:sz w:val="14"/>
          <w:szCs w:val="14"/>
          <w:lang w:val="en-US"/>
        </w:rPr>
      </w:pPr>
    </w:p>
    <w:p w14:paraId="39C2C4D4" w14:textId="24FF7533" w:rsidR="00C463AC" w:rsidRPr="00E30151" w:rsidRDefault="00A514BB" w:rsidP="00F56889">
      <w:pPr>
        <w:jc w:val="both"/>
        <w:rPr>
          <w:b/>
          <w:sz w:val="14"/>
          <w:szCs w:val="14"/>
          <w:lang w:val="en-US"/>
        </w:rPr>
      </w:pPr>
      <w:r w:rsidRPr="00E30151">
        <w:rPr>
          <w:b/>
          <w:sz w:val="14"/>
          <w:szCs w:val="14"/>
          <w:lang w:val="en-US"/>
        </w:rPr>
        <w:t>following the provisions of Directive(s) and Regulation(s)</w:t>
      </w:r>
    </w:p>
    <w:p w14:paraId="0005CAEB" w14:textId="77777777" w:rsidR="00C463AC" w:rsidRPr="00E30151" w:rsidRDefault="00C463AC">
      <w:pPr>
        <w:rPr>
          <w:sz w:val="14"/>
          <w:szCs w:val="14"/>
          <w:lang w:val="en-US"/>
        </w:rPr>
      </w:pPr>
    </w:p>
    <w:tbl>
      <w:tblPr>
        <w:tblW w:w="0" w:type="auto"/>
        <w:tblInd w:w="284" w:type="dxa"/>
        <w:tblLook w:val="04A0" w:firstRow="1" w:lastRow="0" w:firstColumn="1" w:lastColumn="0" w:noHBand="0" w:noVBand="1"/>
      </w:tblPr>
      <w:tblGrid>
        <w:gridCol w:w="533"/>
        <w:gridCol w:w="8647"/>
      </w:tblGrid>
      <w:tr w:rsidR="0052727B" w:rsidRPr="007A3F0B" w14:paraId="13ED4A40" w14:textId="77777777" w:rsidTr="00E7243A">
        <w:tc>
          <w:tcPr>
            <w:tcW w:w="533" w:type="dxa"/>
            <w:shd w:val="clear" w:color="auto" w:fill="auto"/>
          </w:tcPr>
          <w:p w14:paraId="79463AF0" w14:textId="77777777" w:rsidR="0052727B" w:rsidRPr="00E30151" w:rsidRDefault="0052727B" w:rsidP="009113C1">
            <w:pPr>
              <w:jc w:val="right"/>
              <w:rPr>
                <w:rFonts w:cs="Arial"/>
                <w:sz w:val="14"/>
                <w:szCs w:val="14"/>
                <w:lang w:val="en-US"/>
              </w:rPr>
            </w:pPr>
          </w:p>
        </w:tc>
        <w:tc>
          <w:tcPr>
            <w:tcW w:w="8647" w:type="dxa"/>
            <w:shd w:val="clear" w:color="auto" w:fill="auto"/>
          </w:tcPr>
          <w:p w14:paraId="164FF16B" w14:textId="77777777" w:rsidR="0052727B" w:rsidRPr="00E30151" w:rsidRDefault="0052727B" w:rsidP="009113C1">
            <w:pPr>
              <w:rPr>
                <w:rFonts w:cs="Arial"/>
                <w:b/>
                <w:bCs/>
                <w:sz w:val="14"/>
                <w:szCs w:val="14"/>
                <w:lang w:val="en-US"/>
              </w:rPr>
            </w:pPr>
          </w:p>
        </w:tc>
      </w:tr>
      <w:tr w:rsidR="00994D3A" w:rsidRPr="00E30151" w14:paraId="630BF4C5" w14:textId="77777777" w:rsidTr="00E7243A">
        <w:tc>
          <w:tcPr>
            <w:tcW w:w="533" w:type="dxa"/>
            <w:shd w:val="clear" w:color="auto" w:fill="auto"/>
          </w:tcPr>
          <w:p w14:paraId="11462B75" w14:textId="77777777" w:rsidR="00994D3A" w:rsidRPr="00E30151" w:rsidRDefault="00994D3A" w:rsidP="009113C1">
            <w:pPr>
              <w:jc w:val="right"/>
              <w:rPr>
                <w:rFonts w:cs="Arial"/>
                <w:sz w:val="14"/>
                <w:szCs w:val="14"/>
                <w:lang w:val="en-US"/>
              </w:rPr>
            </w:pPr>
          </w:p>
        </w:tc>
        <w:tc>
          <w:tcPr>
            <w:tcW w:w="8647" w:type="dxa"/>
            <w:shd w:val="clear" w:color="auto" w:fill="auto"/>
          </w:tcPr>
          <w:p w14:paraId="4BFDCF71" w14:textId="1CDA0465" w:rsidR="00994D3A" w:rsidRPr="00E30151" w:rsidRDefault="006B6757" w:rsidP="009113C1">
            <w:pPr>
              <w:rPr>
                <w:rFonts w:cs="Arial"/>
                <w:sz w:val="14"/>
                <w:szCs w:val="14"/>
                <w:lang w:val="en-US"/>
              </w:rPr>
            </w:pPr>
            <w:r w:rsidRPr="00E30151">
              <w:rPr>
                <w:rFonts w:cs="Arial"/>
                <w:b/>
                <w:bCs/>
                <w:sz w:val="14"/>
                <w:szCs w:val="14"/>
                <w:lang w:val="en-US"/>
              </w:rPr>
              <w:t>S</w:t>
            </w:r>
            <w:r w:rsidR="00F2271A" w:rsidRPr="00E30151">
              <w:rPr>
                <w:rFonts w:cs="Arial"/>
                <w:b/>
                <w:bCs/>
                <w:sz w:val="14"/>
                <w:szCs w:val="14"/>
                <w:lang w:val="en-US"/>
              </w:rPr>
              <w:t>afety:</w:t>
            </w:r>
          </w:p>
        </w:tc>
      </w:tr>
      <w:tr w:rsidR="008B16A5" w:rsidRPr="007A3F0B" w14:paraId="2845C3C9" w14:textId="77777777" w:rsidTr="00E7243A">
        <w:tc>
          <w:tcPr>
            <w:tcW w:w="533" w:type="dxa"/>
            <w:shd w:val="clear" w:color="auto" w:fill="auto"/>
          </w:tcPr>
          <w:p w14:paraId="5CBA17C9" w14:textId="77777777" w:rsidR="008B16A5" w:rsidRPr="00E30151" w:rsidRDefault="008B16A5" w:rsidP="004550CD">
            <w:pPr>
              <w:jc w:val="right"/>
              <w:rPr>
                <w:rFonts w:cs="Arial"/>
                <w:sz w:val="14"/>
                <w:szCs w:val="14"/>
                <w:lang w:val="en-US"/>
              </w:rPr>
            </w:pPr>
            <w:bookmarkStart w:id="4" w:name="_Hlk10536897"/>
          </w:p>
        </w:tc>
        <w:tc>
          <w:tcPr>
            <w:tcW w:w="8647" w:type="dxa"/>
            <w:shd w:val="clear" w:color="auto" w:fill="auto"/>
          </w:tcPr>
          <w:p w14:paraId="35CD83CB" w14:textId="0675CE87" w:rsidR="00B87068" w:rsidRPr="00E30151" w:rsidRDefault="00A30B10" w:rsidP="008B16A5">
            <w:pPr>
              <w:numPr>
                <w:ilvl w:val="0"/>
                <w:numId w:val="2"/>
              </w:numPr>
              <w:ind w:left="584" w:hanging="227"/>
              <w:rPr>
                <w:rFonts w:cs="Arial"/>
                <w:sz w:val="14"/>
                <w:szCs w:val="14"/>
                <w:lang w:val="en-US"/>
              </w:rPr>
            </w:pPr>
            <w:r>
              <w:rPr>
                <w:rFonts w:cs="Arial"/>
                <w:sz w:val="14"/>
                <w:szCs w:val="14"/>
                <w:lang w:val="en-US"/>
              </w:rPr>
              <w:fldChar w:fldCharType="begin">
                <w:ffData>
                  <w:name w:val="Text31"/>
                  <w:enabled/>
                  <w:calcOnExit w:val="0"/>
                  <w:textInput>
                    <w:default w:val="Electrical Equipment (Safety) Regulations 2016 (S.I. 2016/1101)"/>
                  </w:textInput>
                </w:ffData>
              </w:fldChar>
            </w:r>
            <w:bookmarkStart w:id="5" w:name="Text31"/>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Electrical Equipment (Safety) Regulations 2016 (S.I. 2016/1101)</w:t>
            </w:r>
            <w:r>
              <w:rPr>
                <w:rFonts w:cs="Arial"/>
                <w:sz w:val="14"/>
                <w:szCs w:val="14"/>
                <w:lang w:val="en-US"/>
              </w:rPr>
              <w:fldChar w:fldCharType="end"/>
            </w:r>
            <w:bookmarkEnd w:id="5"/>
          </w:p>
        </w:tc>
      </w:tr>
      <w:tr w:rsidR="00F66593" w:rsidRPr="007A3F0B" w14:paraId="2FD33A4A" w14:textId="77777777" w:rsidTr="00E7243A">
        <w:tc>
          <w:tcPr>
            <w:tcW w:w="533" w:type="dxa"/>
            <w:shd w:val="clear" w:color="auto" w:fill="auto"/>
          </w:tcPr>
          <w:p w14:paraId="4181C3A1" w14:textId="77777777" w:rsidR="00F66593" w:rsidRPr="00E30151" w:rsidRDefault="00F66593" w:rsidP="004550CD">
            <w:pPr>
              <w:jc w:val="right"/>
              <w:rPr>
                <w:rFonts w:cs="Arial"/>
                <w:sz w:val="14"/>
                <w:szCs w:val="14"/>
                <w:lang w:val="en-US"/>
              </w:rPr>
            </w:pPr>
          </w:p>
        </w:tc>
        <w:tc>
          <w:tcPr>
            <w:tcW w:w="8647" w:type="dxa"/>
            <w:shd w:val="clear" w:color="auto" w:fill="auto"/>
          </w:tcPr>
          <w:p w14:paraId="2A3AE0EA" w14:textId="77777777" w:rsidR="00F66593" w:rsidRPr="00E30151" w:rsidRDefault="00F66593" w:rsidP="000A7CB0">
            <w:pPr>
              <w:rPr>
                <w:rFonts w:cs="Arial"/>
                <w:sz w:val="14"/>
                <w:szCs w:val="14"/>
                <w:lang w:val="en-US"/>
              </w:rPr>
            </w:pPr>
          </w:p>
        </w:tc>
      </w:tr>
      <w:tr w:rsidR="00F2271A" w:rsidRPr="00E30151" w14:paraId="47D6076A" w14:textId="77777777" w:rsidTr="00E7243A">
        <w:tc>
          <w:tcPr>
            <w:tcW w:w="533" w:type="dxa"/>
            <w:shd w:val="clear" w:color="auto" w:fill="auto"/>
          </w:tcPr>
          <w:p w14:paraId="1774C2F9" w14:textId="77777777" w:rsidR="00F2271A" w:rsidRPr="00E30151" w:rsidRDefault="00F2271A" w:rsidP="009113C1">
            <w:pPr>
              <w:jc w:val="right"/>
              <w:rPr>
                <w:rFonts w:cs="Arial"/>
                <w:sz w:val="14"/>
                <w:szCs w:val="14"/>
                <w:lang w:val="en-US"/>
              </w:rPr>
            </w:pPr>
          </w:p>
        </w:tc>
        <w:tc>
          <w:tcPr>
            <w:tcW w:w="8647" w:type="dxa"/>
            <w:shd w:val="clear" w:color="auto" w:fill="auto"/>
          </w:tcPr>
          <w:p w14:paraId="756892D6" w14:textId="65FD7637" w:rsidR="00F2271A" w:rsidRPr="00E30151" w:rsidRDefault="006B6757" w:rsidP="009113C1">
            <w:pPr>
              <w:rPr>
                <w:rFonts w:cs="Arial"/>
                <w:sz w:val="14"/>
                <w:szCs w:val="14"/>
                <w:lang w:val="en-US"/>
              </w:rPr>
            </w:pPr>
            <w:r w:rsidRPr="00E30151">
              <w:rPr>
                <w:rFonts w:cs="Arial"/>
                <w:b/>
                <w:bCs/>
                <w:sz w:val="14"/>
                <w:szCs w:val="14"/>
                <w:lang w:val="en-US"/>
              </w:rPr>
              <w:t>Electromagnetic compatibility</w:t>
            </w:r>
            <w:r w:rsidR="00F2271A" w:rsidRPr="00E30151">
              <w:rPr>
                <w:rFonts w:cs="Arial"/>
                <w:b/>
                <w:bCs/>
                <w:sz w:val="14"/>
                <w:szCs w:val="14"/>
                <w:lang w:val="en-US"/>
              </w:rPr>
              <w:t>:</w:t>
            </w:r>
          </w:p>
        </w:tc>
      </w:tr>
      <w:tr w:rsidR="008B16A5" w:rsidRPr="007A3F0B" w14:paraId="4A3F69A9" w14:textId="77777777" w:rsidTr="00E7243A">
        <w:tc>
          <w:tcPr>
            <w:tcW w:w="533" w:type="dxa"/>
            <w:shd w:val="clear" w:color="auto" w:fill="auto"/>
          </w:tcPr>
          <w:p w14:paraId="78E74818" w14:textId="77777777" w:rsidR="008B16A5" w:rsidRPr="00E30151" w:rsidRDefault="008B16A5" w:rsidP="004550CD">
            <w:pPr>
              <w:jc w:val="right"/>
              <w:rPr>
                <w:rFonts w:cs="Arial"/>
                <w:sz w:val="14"/>
                <w:szCs w:val="14"/>
                <w:lang w:val="en-US"/>
              </w:rPr>
            </w:pPr>
            <w:bookmarkStart w:id="6" w:name="_Hlk10562608"/>
            <w:bookmarkEnd w:id="4"/>
          </w:p>
        </w:tc>
        <w:tc>
          <w:tcPr>
            <w:tcW w:w="8647" w:type="dxa"/>
            <w:shd w:val="clear" w:color="auto" w:fill="auto"/>
          </w:tcPr>
          <w:p w14:paraId="5BC5B1B6" w14:textId="481EC80E" w:rsidR="005E34FA" w:rsidRPr="00E30151" w:rsidRDefault="009515CB" w:rsidP="00312BAA">
            <w:pPr>
              <w:numPr>
                <w:ilvl w:val="0"/>
                <w:numId w:val="2"/>
              </w:numPr>
              <w:ind w:left="584" w:hanging="227"/>
              <w:rPr>
                <w:rFonts w:cs="Arial"/>
                <w:sz w:val="14"/>
                <w:szCs w:val="14"/>
                <w:lang w:val="en-US"/>
              </w:rPr>
            </w:pPr>
            <w:r>
              <w:rPr>
                <w:rFonts w:cs="Arial"/>
                <w:sz w:val="14"/>
                <w:szCs w:val="14"/>
                <w:lang w:val="en-US"/>
              </w:rPr>
              <w:fldChar w:fldCharType="begin">
                <w:ffData>
                  <w:name w:val="Text32"/>
                  <w:enabled/>
                  <w:calcOnExit w:val="0"/>
                  <w:textInput>
                    <w:default w:val="Electromagnetic Compatibility Regulations 2016 (S.I. 2016/1091)"/>
                  </w:textInput>
                </w:ffData>
              </w:fldChar>
            </w:r>
            <w:bookmarkStart w:id="7" w:name="Text32"/>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Electromagnetic Compatibility Regulations 2016 (S.I. 2016/1091)</w:t>
            </w:r>
            <w:r>
              <w:rPr>
                <w:rFonts w:cs="Arial"/>
                <w:sz w:val="14"/>
                <w:szCs w:val="14"/>
                <w:lang w:val="en-US"/>
              </w:rPr>
              <w:fldChar w:fldCharType="end"/>
            </w:r>
            <w:bookmarkEnd w:id="7"/>
          </w:p>
        </w:tc>
      </w:tr>
      <w:tr w:rsidR="005E34FA" w:rsidRPr="007A3F0B" w14:paraId="0F5AFB8B" w14:textId="77777777" w:rsidTr="00E7243A">
        <w:tc>
          <w:tcPr>
            <w:tcW w:w="533" w:type="dxa"/>
            <w:shd w:val="clear" w:color="auto" w:fill="auto"/>
          </w:tcPr>
          <w:p w14:paraId="7DC54A5D" w14:textId="77777777" w:rsidR="005E34FA" w:rsidRPr="00E30151" w:rsidRDefault="005E34FA" w:rsidP="009113C1">
            <w:pPr>
              <w:jc w:val="right"/>
              <w:rPr>
                <w:rFonts w:cs="Arial"/>
                <w:sz w:val="14"/>
                <w:szCs w:val="14"/>
                <w:lang w:val="en-US"/>
              </w:rPr>
            </w:pPr>
            <w:r w:rsidRPr="00E30151">
              <w:rPr>
                <w:rFonts w:cs="Arial"/>
                <w:sz w:val="14"/>
                <w:szCs w:val="14"/>
                <w:lang w:val="en-US"/>
              </w:rPr>
              <w:br w:type="page"/>
            </w:r>
          </w:p>
        </w:tc>
        <w:tc>
          <w:tcPr>
            <w:tcW w:w="8647" w:type="dxa"/>
            <w:shd w:val="clear" w:color="auto" w:fill="auto"/>
          </w:tcPr>
          <w:p w14:paraId="14C2C70D" w14:textId="77777777" w:rsidR="005E34FA" w:rsidRPr="00E30151" w:rsidRDefault="005E34FA" w:rsidP="009113C1">
            <w:pPr>
              <w:rPr>
                <w:rFonts w:cs="Arial"/>
                <w:sz w:val="14"/>
                <w:szCs w:val="14"/>
                <w:lang w:val="en-US"/>
              </w:rPr>
            </w:pPr>
          </w:p>
        </w:tc>
      </w:tr>
      <w:tr w:rsidR="00B87068" w:rsidRPr="00E30151" w14:paraId="27900594" w14:textId="77777777" w:rsidTr="00E7243A">
        <w:tc>
          <w:tcPr>
            <w:tcW w:w="533" w:type="dxa"/>
            <w:shd w:val="clear" w:color="auto" w:fill="auto"/>
          </w:tcPr>
          <w:p w14:paraId="3070B15A" w14:textId="77777777" w:rsidR="00F2271A" w:rsidRPr="00E30151" w:rsidRDefault="00F2271A" w:rsidP="009113C1">
            <w:pPr>
              <w:jc w:val="right"/>
              <w:rPr>
                <w:rFonts w:cs="Arial"/>
                <w:sz w:val="14"/>
                <w:szCs w:val="14"/>
                <w:lang w:val="en-US"/>
              </w:rPr>
            </w:pPr>
          </w:p>
        </w:tc>
        <w:tc>
          <w:tcPr>
            <w:tcW w:w="8647" w:type="dxa"/>
            <w:shd w:val="clear" w:color="auto" w:fill="auto"/>
          </w:tcPr>
          <w:p w14:paraId="6E50A9D3" w14:textId="03579784" w:rsidR="00F2271A" w:rsidRPr="00E30151" w:rsidRDefault="006B6757" w:rsidP="009113C1">
            <w:pPr>
              <w:rPr>
                <w:rFonts w:cs="Arial"/>
                <w:sz w:val="14"/>
                <w:szCs w:val="14"/>
                <w:lang w:val="en-US"/>
              </w:rPr>
            </w:pPr>
            <w:r w:rsidRPr="00E30151">
              <w:rPr>
                <w:rFonts w:cs="Arial"/>
                <w:b/>
                <w:bCs/>
                <w:sz w:val="14"/>
                <w:szCs w:val="14"/>
                <w:lang w:val="en-US"/>
              </w:rPr>
              <w:t>R</w:t>
            </w:r>
            <w:r w:rsidR="00F2271A" w:rsidRPr="00E30151">
              <w:rPr>
                <w:rFonts w:cs="Arial"/>
                <w:b/>
                <w:bCs/>
                <w:sz w:val="14"/>
                <w:szCs w:val="14"/>
                <w:lang w:val="en-US"/>
              </w:rPr>
              <w:t>adio equipment:</w:t>
            </w:r>
          </w:p>
        </w:tc>
      </w:tr>
      <w:tr w:rsidR="003E2C6A" w:rsidRPr="007A3F0B" w14:paraId="6E608B61" w14:textId="77777777" w:rsidTr="00E7243A">
        <w:tc>
          <w:tcPr>
            <w:tcW w:w="533" w:type="dxa"/>
            <w:shd w:val="clear" w:color="auto" w:fill="auto"/>
          </w:tcPr>
          <w:p w14:paraId="5B32D768" w14:textId="77777777" w:rsidR="003E2C6A" w:rsidRPr="00E30151" w:rsidRDefault="003E2C6A" w:rsidP="009113C1">
            <w:pPr>
              <w:jc w:val="right"/>
              <w:rPr>
                <w:rFonts w:cs="Arial"/>
                <w:sz w:val="14"/>
                <w:szCs w:val="14"/>
                <w:lang w:val="en-US"/>
              </w:rPr>
            </w:pPr>
            <w:bookmarkStart w:id="8" w:name="_Hlk10562660"/>
            <w:bookmarkEnd w:id="6"/>
          </w:p>
        </w:tc>
        <w:tc>
          <w:tcPr>
            <w:tcW w:w="8647" w:type="dxa"/>
            <w:shd w:val="clear" w:color="auto" w:fill="auto"/>
          </w:tcPr>
          <w:p w14:paraId="38E96F53" w14:textId="58566312" w:rsidR="00B87068" w:rsidRPr="00E30151" w:rsidRDefault="00F67D64" w:rsidP="009113C1">
            <w:pPr>
              <w:numPr>
                <w:ilvl w:val="0"/>
                <w:numId w:val="2"/>
              </w:numPr>
              <w:ind w:left="584" w:hanging="227"/>
              <w:rPr>
                <w:rFonts w:cs="Arial"/>
                <w:sz w:val="14"/>
                <w:szCs w:val="14"/>
                <w:lang w:val="en-US"/>
              </w:rPr>
            </w:pPr>
            <w:r>
              <w:rPr>
                <w:rFonts w:cs="Arial"/>
                <w:sz w:val="14"/>
                <w:szCs w:val="14"/>
                <w:lang w:val="en-US"/>
              </w:rPr>
              <w:fldChar w:fldCharType="begin">
                <w:ffData>
                  <w:name w:val=""/>
                  <w:enabled/>
                  <w:calcOnExit w:val="0"/>
                  <w:textInput>
                    <w:default w:val="Radio Equipment Regulations 2017 (S.I. 2017/1206)"/>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Radio Equipment Regulations 2017 (S.I. 2017/1206)</w:t>
            </w:r>
            <w:r>
              <w:rPr>
                <w:rFonts w:cs="Arial"/>
                <w:sz w:val="14"/>
                <w:szCs w:val="14"/>
                <w:lang w:val="en-US"/>
              </w:rPr>
              <w:fldChar w:fldCharType="end"/>
            </w:r>
          </w:p>
        </w:tc>
      </w:tr>
      <w:tr w:rsidR="00F66593" w:rsidRPr="007A3F0B" w14:paraId="4725D993" w14:textId="77777777" w:rsidTr="00E7243A">
        <w:tc>
          <w:tcPr>
            <w:tcW w:w="533" w:type="dxa"/>
            <w:shd w:val="clear" w:color="auto" w:fill="auto"/>
          </w:tcPr>
          <w:p w14:paraId="5BC0FD07" w14:textId="77777777" w:rsidR="00F66593" w:rsidRPr="00E30151" w:rsidRDefault="00F66593" w:rsidP="009113C1">
            <w:pPr>
              <w:jc w:val="right"/>
              <w:rPr>
                <w:rFonts w:cs="Arial"/>
                <w:sz w:val="14"/>
                <w:szCs w:val="14"/>
                <w:lang w:val="en-US"/>
              </w:rPr>
            </w:pPr>
          </w:p>
        </w:tc>
        <w:tc>
          <w:tcPr>
            <w:tcW w:w="8647" w:type="dxa"/>
            <w:shd w:val="clear" w:color="auto" w:fill="auto"/>
          </w:tcPr>
          <w:p w14:paraId="15B7CC50" w14:textId="77777777" w:rsidR="00F66593" w:rsidRPr="00E30151" w:rsidRDefault="00F66593" w:rsidP="00F66593">
            <w:pPr>
              <w:rPr>
                <w:rFonts w:cs="Arial"/>
                <w:sz w:val="14"/>
                <w:szCs w:val="14"/>
                <w:lang w:val="en-US"/>
              </w:rPr>
            </w:pPr>
          </w:p>
        </w:tc>
      </w:tr>
      <w:tr w:rsidR="00B87068" w:rsidRPr="00E30151" w14:paraId="3F05FCC8" w14:textId="77777777" w:rsidTr="00E7243A">
        <w:tc>
          <w:tcPr>
            <w:tcW w:w="533" w:type="dxa"/>
            <w:shd w:val="clear" w:color="auto" w:fill="auto"/>
          </w:tcPr>
          <w:p w14:paraId="08D00C57" w14:textId="77777777" w:rsidR="00F2271A" w:rsidRPr="00E30151" w:rsidRDefault="00F2271A" w:rsidP="009113C1">
            <w:pPr>
              <w:jc w:val="right"/>
              <w:rPr>
                <w:rFonts w:cs="Arial"/>
                <w:sz w:val="14"/>
                <w:szCs w:val="14"/>
                <w:lang w:val="en-US"/>
              </w:rPr>
            </w:pPr>
          </w:p>
        </w:tc>
        <w:tc>
          <w:tcPr>
            <w:tcW w:w="8647" w:type="dxa"/>
            <w:shd w:val="clear" w:color="auto" w:fill="auto"/>
          </w:tcPr>
          <w:p w14:paraId="30762213" w14:textId="667ECF3D" w:rsidR="00F7097E" w:rsidRPr="00E30151" w:rsidRDefault="006B6757" w:rsidP="00F56889">
            <w:pPr>
              <w:jc w:val="both"/>
              <w:rPr>
                <w:rFonts w:cs="Arial"/>
                <w:b/>
                <w:bCs/>
                <w:sz w:val="14"/>
                <w:szCs w:val="14"/>
                <w:lang w:val="en-US"/>
              </w:rPr>
            </w:pPr>
            <w:r w:rsidRPr="00E30151">
              <w:rPr>
                <w:rFonts w:cs="Arial"/>
                <w:b/>
                <w:bCs/>
                <w:sz w:val="14"/>
                <w:szCs w:val="14"/>
                <w:lang w:val="en-US"/>
              </w:rPr>
              <w:t>E</w:t>
            </w:r>
            <w:r w:rsidR="00F2271A" w:rsidRPr="00E30151">
              <w:rPr>
                <w:rFonts w:cs="Arial"/>
                <w:b/>
                <w:bCs/>
                <w:sz w:val="14"/>
                <w:szCs w:val="14"/>
                <w:lang w:val="en-US"/>
              </w:rPr>
              <w:t>codesign:</w:t>
            </w:r>
          </w:p>
        </w:tc>
      </w:tr>
      <w:tr w:rsidR="00F7097E" w:rsidRPr="007A3F0B" w14:paraId="1E3AE6FF" w14:textId="77777777" w:rsidTr="00E7243A">
        <w:tc>
          <w:tcPr>
            <w:tcW w:w="533" w:type="dxa"/>
            <w:shd w:val="clear" w:color="auto" w:fill="auto"/>
          </w:tcPr>
          <w:p w14:paraId="6BD6A00C" w14:textId="77777777" w:rsidR="00F7097E" w:rsidRPr="00E30151" w:rsidRDefault="00F7097E" w:rsidP="009113C1">
            <w:pPr>
              <w:jc w:val="right"/>
              <w:rPr>
                <w:rFonts w:cs="Arial"/>
                <w:sz w:val="14"/>
                <w:szCs w:val="14"/>
                <w:lang w:val="en-US"/>
              </w:rPr>
            </w:pPr>
          </w:p>
        </w:tc>
        <w:tc>
          <w:tcPr>
            <w:tcW w:w="8647" w:type="dxa"/>
            <w:shd w:val="clear" w:color="auto" w:fill="auto"/>
          </w:tcPr>
          <w:p w14:paraId="23C6D736" w14:textId="27CF61F8" w:rsidR="00F7097E" w:rsidRPr="00E30151" w:rsidRDefault="006B6757" w:rsidP="00312BAA">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B87068" w:rsidRPr="007A3F0B" w14:paraId="0DA7270F" w14:textId="77777777" w:rsidTr="00E7243A">
        <w:tc>
          <w:tcPr>
            <w:tcW w:w="533" w:type="dxa"/>
            <w:shd w:val="clear" w:color="auto" w:fill="auto"/>
          </w:tcPr>
          <w:p w14:paraId="7783A388" w14:textId="77777777" w:rsidR="00F2271A" w:rsidRPr="00E30151" w:rsidRDefault="00F2271A" w:rsidP="009113C1">
            <w:pPr>
              <w:jc w:val="right"/>
              <w:rPr>
                <w:rFonts w:cs="Arial"/>
                <w:sz w:val="14"/>
                <w:szCs w:val="14"/>
                <w:lang w:val="en-US"/>
              </w:rPr>
            </w:pPr>
            <w:bookmarkStart w:id="9" w:name="_Hlk10536761"/>
            <w:bookmarkEnd w:id="8"/>
          </w:p>
        </w:tc>
        <w:tc>
          <w:tcPr>
            <w:tcW w:w="8647" w:type="dxa"/>
            <w:shd w:val="clear" w:color="auto" w:fill="auto"/>
          </w:tcPr>
          <w:p w14:paraId="10259A8F" w14:textId="77777777" w:rsidR="00B87068" w:rsidRPr="00E30151" w:rsidRDefault="00B87068" w:rsidP="007D051F">
            <w:pPr>
              <w:rPr>
                <w:rFonts w:cs="Arial"/>
                <w:sz w:val="14"/>
                <w:szCs w:val="14"/>
                <w:lang w:val="en-US"/>
              </w:rPr>
            </w:pPr>
          </w:p>
        </w:tc>
      </w:tr>
      <w:tr w:rsidR="00DA3009" w:rsidRPr="007A3F0B" w14:paraId="208ED9DB" w14:textId="77777777" w:rsidTr="00E7243A">
        <w:tc>
          <w:tcPr>
            <w:tcW w:w="533" w:type="dxa"/>
            <w:shd w:val="clear" w:color="auto" w:fill="auto"/>
          </w:tcPr>
          <w:p w14:paraId="60922C62" w14:textId="77777777" w:rsidR="00DA3009" w:rsidRPr="00E30151" w:rsidRDefault="00DA3009" w:rsidP="009113C1">
            <w:pPr>
              <w:jc w:val="right"/>
              <w:rPr>
                <w:rFonts w:cs="Arial"/>
                <w:sz w:val="14"/>
                <w:szCs w:val="14"/>
                <w:lang w:val="en-US"/>
              </w:rPr>
            </w:pPr>
          </w:p>
        </w:tc>
        <w:tc>
          <w:tcPr>
            <w:tcW w:w="8647" w:type="dxa"/>
            <w:shd w:val="clear" w:color="auto" w:fill="auto"/>
          </w:tcPr>
          <w:p w14:paraId="62BDA5CF" w14:textId="07065C7E" w:rsidR="00DA3009" w:rsidRPr="00E30151" w:rsidRDefault="006B6757" w:rsidP="009113C1">
            <w:pPr>
              <w:rPr>
                <w:rFonts w:cs="Arial"/>
                <w:sz w:val="14"/>
                <w:szCs w:val="14"/>
                <w:lang w:val="en-US"/>
              </w:rPr>
            </w:pPr>
            <w:r w:rsidRPr="00E30151">
              <w:rPr>
                <w:rFonts w:cs="Arial"/>
                <w:b/>
                <w:bCs/>
                <w:sz w:val="14"/>
                <w:szCs w:val="14"/>
                <w:lang w:val="en-US"/>
              </w:rPr>
              <w:t>L</w:t>
            </w:r>
            <w:r w:rsidR="00B87068" w:rsidRPr="00E30151">
              <w:rPr>
                <w:rFonts w:cs="Arial"/>
                <w:b/>
                <w:bCs/>
                <w:sz w:val="14"/>
                <w:szCs w:val="14"/>
                <w:lang w:val="en-US"/>
              </w:rPr>
              <w:t>abelling and standard product information:</w:t>
            </w:r>
          </w:p>
        </w:tc>
      </w:tr>
      <w:tr w:rsidR="008B16A5" w:rsidRPr="007A3F0B" w14:paraId="1FDFD128" w14:textId="77777777" w:rsidTr="00E7243A">
        <w:tc>
          <w:tcPr>
            <w:tcW w:w="533" w:type="dxa"/>
            <w:shd w:val="clear" w:color="auto" w:fill="auto"/>
          </w:tcPr>
          <w:p w14:paraId="052E6234" w14:textId="77777777" w:rsidR="008B16A5" w:rsidRPr="00E30151" w:rsidRDefault="008B16A5" w:rsidP="004550CD">
            <w:pPr>
              <w:jc w:val="right"/>
              <w:rPr>
                <w:rFonts w:cs="Arial"/>
                <w:sz w:val="14"/>
                <w:szCs w:val="14"/>
                <w:lang w:val="en-US"/>
              </w:rPr>
            </w:pPr>
            <w:bookmarkStart w:id="10" w:name="_Hlk10538542"/>
            <w:bookmarkEnd w:id="9"/>
          </w:p>
        </w:tc>
        <w:tc>
          <w:tcPr>
            <w:tcW w:w="8647" w:type="dxa"/>
            <w:shd w:val="clear" w:color="auto" w:fill="auto"/>
          </w:tcPr>
          <w:p w14:paraId="6B9DCD74" w14:textId="0196BDB2" w:rsidR="00323B94" w:rsidRPr="00E30151" w:rsidRDefault="006B6757" w:rsidP="00C461F0">
            <w:pPr>
              <w:numPr>
                <w:ilvl w:val="0"/>
                <w:numId w:val="1"/>
              </w:numPr>
              <w:ind w:left="584" w:hanging="227"/>
              <w:rPr>
                <w:rFonts w:cs="Arial"/>
                <w:sz w:val="14"/>
                <w:szCs w:val="14"/>
                <w:lang w:val="en-US"/>
              </w:rPr>
            </w:pPr>
            <w:r w:rsidRPr="00E30151">
              <w:rPr>
                <w:rFonts w:cs="Arial"/>
                <w:sz w:val="14"/>
                <w:szCs w:val="14"/>
                <w:lang w:val="en-US"/>
              </w:rPr>
              <w:fldChar w:fldCharType="begin">
                <w:ffData>
                  <w:name w:val=""/>
                  <w:enabled/>
                  <w:calcOnExit w:val="0"/>
                  <w:textInput>
                    <w:default w:val="The Ecodesign for Energy-Related Products and Energy Information (Amendment) (EU Exit) Regulations 2019"/>
                  </w:textInput>
                </w:ffData>
              </w:fldChar>
            </w:r>
            <w:r w:rsidRPr="00E30151">
              <w:rPr>
                <w:rFonts w:cs="Arial"/>
                <w:sz w:val="14"/>
                <w:szCs w:val="14"/>
                <w:lang w:val="en-US"/>
              </w:rPr>
              <w:instrText xml:space="preserve"> FORMTEXT </w:instrText>
            </w:r>
            <w:r w:rsidRPr="00E30151">
              <w:rPr>
                <w:rFonts w:cs="Arial"/>
                <w:sz w:val="14"/>
                <w:szCs w:val="14"/>
                <w:lang w:val="en-US"/>
              </w:rPr>
            </w:r>
            <w:r w:rsidRPr="00E30151">
              <w:rPr>
                <w:rFonts w:cs="Arial"/>
                <w:sz w:val="14"/>
                <w:szCs w:val="14"/>
                <w:lang w:val="en-US"/>
              </w:rPr>
              <w:fldChar w:fldCharType="separate"/>
            </w:r>
            <w:r w:rsidRPr="00E30151">
              <w:rPr>
                <w:rFonts w:cs="Arial"/>
                <w:noProof/>
                <w:sz w:val="14"/>
                <w:szCs w:val="14"/>
                <w:lang w:val="en-US"/>
              </w:rPr>
              <w:t>The Ecodesign for Energy-Related Products and Energy Information (Amendment) (EU Exit) Regulations 2019</w:t>
            </w:r>
            <w:r w:rsidRPr="00E30151">
              <w:rPr>
                <w:rFonts w:cs="Arial"/>
                <w:sz w:val="14"/>
                <w:szCs w:val="14"/>
                <w:lang w:val="en-US"/>
              </w:rPr>
              <w:fldChar w:fldCharType="end"/>
            </w:r>
          </w:p>
        </w:tc>
      </w:tr>
      <w:tr w:rsidR="00E7243A" w:rsidRPr="007A3F0B" w14:paraId="06994F17" w14:textId="77777777" w:rsidTr="00E7243A">
        <w:tc>
          <w:tcPr>
            <w:tcW w:w="533" w:type="dxa"/>
            <w:shd w:val="clear" w:color="auto" w:fill="auto"/>
          </w:tcPr>
          <w:p w14:paraId="0CCC110E" w14:textId="77777777" w:rsidR="00E7243A" w:rsidRPr="00E30151" w:rsidRDefault="00E7243A" w:rsidP="004550CD">
            <w:pPr>
              <w:jc w:val="right"/>
              <w:rPr>
                <w:rFonts w:cs="Arial"/>
                <w:sz w:val="14"/>
                <w:szCs w:val="14"/>
                <w:lang w:val="en-US"/>
              </w:rPr>
            </w:pPr>
          </w:p>
        </w:tc>
        <w:tc>
          <w:tcPr>
            <w:tcW w:w="8647" w:type="dxa"/>
            <w:shd w:val="clear" w:color="auto" w:fill="auto"/>
          </w:tcPr>
          <w:p w14:paraId="0BB70075" w14:textId="77777777" w:rsidR="00E7243A" w:rsidRPr="00E30151" w:rsidRDefault="00E7243A" w:rsidP="00E7243A">
            <w:pPr>
              <w:rPr>
                <w:rFonts w:cs="Arial"/>
                <w:sz w:val="14"/>
                <w:szCs w:val="14"/>
                <w:lang w:val="en-US"/>
              </w:rPr>
            </w:pPr>
          </w:p>
        </w:tc>
      </w:tr>
      <w:bookmarkEnd w:id="10"/>
      <w:tr w:rsidR="00B87068" w:rsidRPr="007A3F0B" w14:paraId="13486B81" w14:textId="77777777" w:rsidTr="00E7243A">
        <w:tc>
          <w:tcPr>
            <w:tcW w:w="533" w:type="dxa"/>
            <w:shd w:val="clear" w:color="auto" w:fill="auto"/>
          </w:tcPr>
          <w:p w14:paraId="0C30AFA4" w14:textId="429A072A" w:rsidR="00B87068" w:rsidRPr="00E30151" w:rsidRDefault="007A7432" w:rsidP="009113C1">
            <w:pPr>
              <w:jc w:val="right"/>
              <w:rPr>
                <w:rFonts w:cs="Arial"/>
                <w:sz w:val="14"/>
                <w:szCs w:val="14"/>
                <w:lang w:val="en-US"/>
              </w:rPr>
            </w:pPr>
            <w:r w:rsidRPr="00E30151">
              <w:rPr>
                <w:lang w:val="en-US"/>
              </w:rPr>
              <w:br w:type="page"/>
            </w:r>
          </w:p>
        </w:tc>
        <w:tc>
          <w:tcPr>
            <w:tcW w:w="8647" w:type="dxa"/>
            <w:shd w:val="clear" w:color="auto" w:fill="auto"/>
          </w:tcPr>
          <w:p w14:paraId="42CED183" w14:textId="2E4C3AA5" w:rsidR="00B87068" w:rsidRPr="00E30151" w:rsidRDefault="000A7CB0" w:rsidP="000A7CB0">
            <w:pPr>
              <w:rPr>
                <w:rFonts w:cs="Arial"/>
                <w:sz w:val="14"/>
                <w:szCs w:val="14"/>
                <w:lang w:val="en-US"/>
              </w:rPr>
            </w:pPr>
            <w:r w:rsidRPr="00E30151">
              <w:rPr>
                <w:rFonts w:cs="Arial"/>
                <w:b/>
                <w:bCs/>
                <w:sz w:val="14"/>
                <w:szCs w:val="14"/>
                <w:lang w:val="en-US"/>
              </w:rPr>
              <w:t>R</w:t>
            </w:r>
            <w:r w:rsidR="00B87068" w:rsidRPr="00E30151">
              <w:rPr>
                <w:rFonts w:cs="Arial"/>
                <w:b/>
                <w:bCs/>
                <w:sz w:val="14"/>
                <w:szCs w:val="14"/>
                <w:lang w:val="en-US"/>
              </w:rPr>
              <w:t>estriction of the use of certain hazardous substances:</w:t>
            </w:r>
          </w:p>
        </w:tc>
      </w:tr>
      <w:tr w:rsidR="00406063" w:rsidRPr="007A3F0B" w14:paraId="0A100E11" w14:textId="77777777" w:rsidTr="00E7243A">
        <w:tc>
          <w:tcPr>
            <w:tcW w:w="533" w:type="dxa"/>
            <w:shd w:val="clear" w:color="auto" w:fill="auto"/>
          </w:tcPr>
          <w:p w14:paraId="5C50F054" w14:textId="77777777" w:rsidR="00406063" w:rsidRPr="00E30151" w:rsidRDefault="00406063" w:rsidP="007F3F95">
            <w:pPr>
              <w:jc w:val="right"/>
              <w:rPr>
                <w:rFonts w:cs="Arial"/>
                <w:sz w:val="14"/>
                <w:szCs w:val="14"/>
                <w:lang w:val="en-US"/>
              </w:rPr>
            </w:pPr>
          </w:p>
        </w:tc>
        <w:tc>
          <w:tcPr>
            <w:tcW w:w="8647" w:type="dxa"/>
            <w:shd w:val="clear" w:color="auto" w:fill="auto"/>
          </w:tcPr>
          <w:p w14:paraId="2820B6C3" w14:textId="4D5AC6CA" w:rsidR="00406063" w:rsidRPr="00E30151" w:rsidRDefault="00AD6A9E" w:rsidP="00F56889">
            <w:pPr>
              <w:numPr>
                <w:ilvl w:val="0"/>
                <w:numId w:val="1"/>
              </w:numPr>
              <w:ind w:left="584" w:hanging="227"/>
              <w:jc w:val="both"/>
              <w:rPr>
                <w:rFonts w:cs="Arial"/>
                <w:sz w:val="14"/>
                <w:szCs w:val="14"/>
                <w:lang w:val="en-US"/>
              </w:rPr>
            </w:pPr>
            <w:r>
              <w:rPr>
                <w:rFonts w:cs="Arial"/>
                <w:sz w:val="14"/>
                <w:szCs w:val="14"/>
                <w:lang w:val="en-US"/>
              </w:rPr>
              <w:fldChar w:fldCharType="begin">
                <w:ffData>
                  <w:name w:val=""/>
                  <w:enabled/>
                  <w:calcOnExit w:val="0"/>
                  <w:textInput>
                    <w:default w:val="The Restriction of the Use of Certain Hazardous Substances in Electrical and Electronic Equipment Regulations 2012 (S.I. 2012/3032)"/>
                  </w:textInput>
                </w:ffData>
              </w:fldChar>
            </w:r>
            <w:r>
              <w:rPr>
                <w:rFonts w:cs="Arial"/>
                <w:sz w:val="14"/>
                <w:szCs w:val="14"/>
                <w:lang w:val="en-US"/>
              </w:rPr>
              <w:instrText xml:space="preserve"> FORMTEXT </w:instrText>
            </w:r>
            <w:r>
              <w:rPr>
                <w:rFonts w:cs="Arial"/>
                <w:sz w:val="14"/>
                <w:szCs w:val="14"/>
                <w:lang w:val="en-US"/>
              </w:rPr>
            </w:r>
            <w:r>
              <w:rPr>
                <w:rFonts w:cs="Arial"/>
                <w:sz w:val="14"/>
                <w:szCs w:val="14"/>
                <w:lang w:val="en-US"/>
              </w:rPr>
              <w:fldChar w:fldCharType="separate"/>
            </w:r>
            <w:r>
              <w:rPr>
                <w:rFonts w:cs="Arial"/>
                <w:noProof/>
                <w:sz w:val="14"/>
                <w:szCs w:val="14"/>
                <w:lang w:val="en-US"/>
              </w:rPr>
              <w:t>The Restriction of the Use of Certain Hazardous Substances in Electrical and Electronic Equipment Regulations 2012 (S.I. 2012/3032)</w:t>
            </w:r>
            <w:r>
              <w:rPr>
                <w:rFonts w:cs="Arial"/>
                <w:sz w:val="14"/>
                <w:szCs w:val="14"/>
                <w:lang w:val="en-US"/>
              </w:rPr>
              <w:fldChar w:fldCharType="end"/>
            </w:r>
            <w:r w:rsidR="006B6757" w:rsidRPr="00E30151">
              <w:rPr>
                <w:rFonts w:cs="Arial"/>
                <w:sz w:val="14"/>
                <w:szCs w:val="14"/>
                <w:lang w:val="en-US"/>
              </w:rPr>
              <w:t xml:space="preserve"> </w:t>
            </w:r>
          </w:p>
        </w:tc>
      </w:tr>
      <w:tr w:rsidR="00E7243A" w:rsidRPr="007A3F0B" w14:paraId="63C58F84" w14:textId="77777777" w:rsidTr="00E7243A">
        <w:tc>
          <w:tcPr>
            <w:tcW w:w="533" w:type="dxa"/>
            <w:shd w:val="clear" w:color="auto" w:fill="auto"/>
          </w:tcPr>
          <w:p w14:paraId="71F2D88B" w14:textId="77777777" w:rsidR="00E7243A" w:rsidRPr="00E30151" w:rsidRDefault="00E7243A" w:rsidP="007F3F95">
            <w:pPr>
              <w:jc w:val="right"/>
              <w:rPr>
                <w:rFonts w:cs="Arial"/>
                <w:sz w:val="14"/>
                <w:szCs w:val="14"/>
                <w:lang w:val="en-US"/>
              </w:rPr>
            </w:pPr>
          </w:p>
        </w:tc>
        <w:tc>
          <w:tcPr>
            <w:tcW w:w="8647" w:type="dxa"/>
            <w:shd w:val="clear" w:color="auto" w:fill="auto"/>
          </w:tcPr>
          <w:p w14:paraId="0C6A4429" w14:textId="77777777" w:rsidR="00E7243A" w:rsidRPr="00E30151" w:rsidRDefault="00E7243A" w:rsidP="00E7243A">
            <w:pPr>
              <w:jc w:val="both"/>
              <w:rPr>
                <w:rFonts w:cs="Arial"/>
                <w:sz w:val="14"/>
                <w:szCs w:val="14"/>
                <w:lang w:val="en-US"/>
              </w:rPr>
            </w:pPr>
          </w:p>
        </w:tc>
      </w:tr>
    </w:tbl>
    <w:p w14:paraId="653A2201" w14:textId="77777777" w:rsidR="00AE328C" w:rsidRPr="00E30151" w:rsidRDefault="00AE328C" w:rsidP="003E2C6A">
      <w:pPr>
        <w:pBdr>
          <w:bottom w:val="single" w:sz="6" w:space="1" w:color="auto"/>
        </w:pBdr>
        <w:tabs>
          <w:tab w:val="center" w:pos="4536"/>
        </w:tabs>
        <w:rPr>
          <w:sz w:val="14"/>
          <w:szCs w:val="14"/>
          <w:lang w:val="en-US"/>
        </w:rPr>
      </w:pPr>
    </w:p>
    <w:p w14:paraId="02376153" w14:textId="5DF62539" w:rsidR="008460F5" w:rsidRPr="00E30151" w:rsidRDefault="008460F5" w:rsidP="008460F5">
      <w:pPr>
        <w:rPr>
          <w:sz w:val="14"/>
          <w:szCs w:val="14"/>
          <w:lang w:val="en-US"/>
        </w:rPr>
      </w:pPr>
      <w:bookmarkStart w:id="11" w:name="_Hlk10560751"/>
      <w:r w:rsidRPr="00E30151">
        <w:rPr>
          <w:sz w:val="14"/>
          <w:szCs w:val="14"/>
          <w:lang w:val="en-US"/>
        </w:rPr>
        <w:t>(</w:t>
      </w:r>
      <w:r w:rsidR="00AD6A9E">
        <w:rPr>
          <w:sz w:val="14"/>
          <w:szCs w:val="14"/>
          <w:lang w:val="en-US"/>
        </w:rPr>
        <w:t>I</w:t>
      </w:r>
      <w:r w:rsidRPr="00E30151">
        <w:rPr>
          <w:sz w:val="14"/>
          <w:szCs w:val="14"/>
          <w:lang w:val="en-US"/>
        </w:rPr>
        <w:t>f applicable)</w:t>
      </w:r>
      <w:bookmarkEnd w:id="11"/>
    </w:p>
    <w:p w14:paraId="219D6247" w14:textId="77777777" w:rsidR="00C463AC" w:rsidRPr="00E30151" w:rsidRDefault="00C463AC">
      <w:pPr>
        <w:rPr>
          <w:sz w:val="14"/>
          <w:szCs w:val="14"/>
          <w:lang w:val="en-US"/>
        </w:rPr>
      </w:pPr>
    </w:p>
    <w:p w14:paraId="2DD00F52" w14:textId="41FCF0C6" w:rsidR="006904DE" w:rsidRPr="00E30151" w:rsidRDefault="00ED49D7" w:rsidP="00F56889">
      <w:pPr>
        <w:jc w:val="both"/>
        <w:rPr>
          <w:b/>
          <w:sz w:val="14"/>
          <w:szCs w:val="14"/>
          <w:lang w:val="en-US"/>
        </w:rPr>
      </w:pPr>
      <w:r w:rsidRPr="00E30151">
        <w:rPr>
          <w:b/>
          <w:sz w:val="14"/>
          <w:szCs w:val="14"/>
          <w:lang w:val="en-US"/>
        </w:rPr>
        <w:t>and by following conformity assessment procedure</w:t>
      </w:r>
    </w:p>
    <w:p w14:paraId="21E878E2" w14:textId="77777777" w:rsidR="006904DE" w:rsidRPr="00E30151" w:rsidRDefault="006904DE">
      <w:pPr>
        <w:rPr>
          <w:sz w:val="14"/>
          <w:szCs w:val="14"/>
          <w:lang w:val="en-US"/>
        </w:rPr>
      </w:pPr>
    </w:p>
    <w:p w14:paraId="6E724380" w14:textId="73F08C01" w:rsidR="006904DE" w:rsidRPr="00E30151" w:rsidRDefault="00DC56B6" w:rsidP="006904DE">
      <w:pPr>
        <w:ind w:left="284"/>
        <w:jc w:val="center"/>
        <w:rPr>
          <w:sz w:val="16"/>
          <w:szCs w:val="16"/>
          <w:lang w:val="en-US"/>
        </w:rPr>
      </w:pPr>
      <w:r w:rsidRPr="00E30151">
        <w:rPr>
          <w:sz w:val="16"/>
          <w:szCs w:val="16"/>
          <w:lang w:val="en-US"/>
        </w:rPr>
        <w:t xml:space="preserve">internal production control (module A); </w:t>
      </w:r>
      <w:r w:rsidR="00C60534" w:rsidRPr="00E30151">
        <w:rPr>
          <w:vanish/>
          <w:sz w:val="16"/>
          <w:szCs w:val="16"/>
          <w:lang w:val="en-US"/>
        </w:rPr>
        <w:t>EC Type-Examination (module B, D)</w:t>
      </w:r>
    </w:p>
    <w:p w14:paraId="0B343CDA" w14:textId="77777777" w:rsidR="00FB5950" w:rsidRPr="00E30151" w:rsidRDefault="00FB5950" w:rsidP="00FB5950">
      <w:pPr>
        <w:rPr>
          <w:sz w:val="16"/>
          <w:szCs w:val="16"/>
          <w:lang w:val="en-US"/>
        </w:rPr>
      </w:pPr>
    </w:p>
    <w:p w14:paraId="590411A6" w14:textId="77777777" w:rsidR="00A2358F" w:rsidRPr="00E30151" w:rsidRDefault="00A2358F" w:rsidP="006904DE">
      <w:pPr>
        <w:pBdr>
          <w:bottom w:val="single" w:sz="6" w:space="1" w:color="auto"/>
        </w:pBdr>
        <w:tabs>
          <w:tab w:val="center" w:pos="4536"/>
        </w:tabs>
        <w:rPr>
          <w:sz w:val="14"/>
          <w:szCs w:val="14"/>
          <w:lang w:val="en-US"/>
        </w:rPr>
      </w:pPr>
    </w:p>
    <w:p w14:paraId="0C25E234" w14:textId="3E0A7737" w:rsidR="006904DE" w:rsidRPr="00E30151" w:rsidRDefault="006904DE" w:rsidP="006904DE">
      <w:pPr>
        <w:rPr>
          <w:sz w:val="14"/>
          <w:highlight w:val="yellow"/>
          <w:lang w:val="en-US"/>
        </w:rPr>
      </w:pPr>
      <w:r w:rsidRPr="00E30151">
        <w:rPr>
          <w:sz w:val="14"/>
          <w:szCs w:val="14"/>
          <w:lang w:val="en-US"/>
        </w:rPr>
        <w:t>(</w:t>
      </w:r>
      <w:r w:rsidR="00AD6A9E">
        <w:rPr>
          <w:sz w:val="14"/>
          <w:szCs w:val="14"/>
          <w:lang w:val="en-US"/>
        </w:rPr>
        <w:t>I</w:t>
      </w:r>
      <w:r w:rsidR="00FA1425" w:rsidRPr="00E30151">
        <w:rPr>
          <w:sz w:val="14"/>
          <w:szCs w:val="14"/>
          <w:lang w:val="en-US"/>
        </w:rPr>
        <w:t>f applicable)</w:t>
      </w:r>
    </w:p>
    <w:p w14:paraId="1C802504" w14:textId="05F6FFCE" w:rsidR="00A2521E" w:rsidRPr="00E30151" w:rsidRDefault="00A2521E">
      <w:pPr>
        <w:rPr>
          <w:vanish/>
          <w:sz w:val="16"/>
          <w:szCs w:val="16"/>
          <w:lang w:val="en-US"/>
        </w:rPr>
      </w:pPr>
    </w:p>
    <w:p w14:paraId="06B87FED" w14:textId="6F106356" w:rsidR="005174AA" w:rsidRPr="00E30151" w:rsidRDefault="005174AA" w:rsidP="00E023B7">
      <w:pPr>
        <w:rPr>
          <w:sz w:val="14"/>
          <w:szCs w:val="14"/>
          <w:lang w:val="en-US"/>
        </w:rPr>
      </w:pPr>
    </w:p>
    <w:p w14:paraId="62BFDBF1" w14:textId="75659692" w:rsidR="005174AA" w:rsidRPr="00E30151" w:rsidRDefault="005174AA" w:rsidP="00E023B7">
      <w:pPr>
        <w:rPr>
          <w:sz w:val="14"/>
          <w:szCs w:val="14"/>
          <w:lang w:val="en-US"/>
        </w:rPr>
      </w:pPr>
    </w:p>
    <w:p w14:paraId="554E6011" w14:textId="3AC83DEC" w:rsidR="005174AA" w:rsidRPr="00E30151" w:rsidRDefault="005174AA" w:rsidP="00E023B7">
      <w:pPr>
        <w:rPr>
          <w:sz w:val="14"/>
          <w:szCs w:val="14"/>
          <w:lang w:val="en-US"/>
        </w:rPr>
      </w:pPr>
    </w:p>
    <w:p w14:paraId="2EFC6718" w14:textId="240BCDD3" w:rsidR="005174AA" w:rsidRPr="00E30151" w:rsidRDefault="005174AA" w:rsidP="00E023B7">
      <w:pPr>
        <w:rPr>
          <w:sz w:val="14"/>
          <w:szCs w:val="14"/>
          <w:lang w:val="en-US"/>
        </w:rPr>
      </w:pPr>
    </w:p>
    <w:p w14:paraId="73E3E3C7" w14:textId="08A6381E" w:rsidR="005174AA" w:rsidRPr="00E30151" w:rsidRDefault="005174AA" w:rsidP="00E023B7">
      <w:pPr>
        <w:rPr>
          <w:sz w:val="14"/>
          <w:szCs w:val="14"/>
          <w:lang w:val="en-US"/>
        </w:rPr>
      </w:pPr>
    </w:p>
    <w:p w14:paraId="6BC37CE2" w14:textId="77777777" w:rsidR="005174AA" w:rsidRPr="00E30151" w:rsidRDefault="005174AA" w:rsidP="00E023B7">
      <w:pPr>
        <w:rPr>
          <w:sz w:val="14"/>
          <w:szCs w:val="14"/>
          <w:lang w:val="en-US"/>
        </w:rPr>
      </w:pPr>
    </w:p>
    <w:p w14:paraId="0023FAA9" w14:textId="77777777" w:rsidR="00FC1413" w:rsidRPr="00E30151" w:rsidRDefault="00FC1413" w:rsidP="00E023B7">
      <w:pPr>
        <w:rPr>
          <w:sz w:val="14"/>
          <w:szCs w:val="14"/>
          <w:lang w:val="en-US"/>
        </w:rPr>
      </w:pPr>
    </w:p>
    <w:p w14:paraId="7F53E3F5" w14:textId="77777777" w:rsidR="00FC1413" w:rsidRPr="00E30151" w:rsidRDefault="00FC1413" w:rsidP="00E023B7">
      <w:pPr>
        <w:rPr>
          <w:sz w:val="14"/>
          <w:szCs w:val="14"/>
          <w:lang w:val="en-US"/>
        </w:rPr>
      </w:pPr>
    </w:p>
    <w:p w14:paraId="6C733BB4" w14:textId="77777777" w:rsidR="00FF3CC6" w:rsidRPr="0079233C" w:rsidRDefault="00A731BA" w:rsidP="00FF3CC6">
      <w:pPr>
        <w:pBdr>
          <w:bottom w:val="single" w:sz="6" w:space="1" w:color="auto"/>
        </w:pBdr>
        <w:tabs>
          <w:tab w:val="left" w:pos="3402"/>
          <w:tab w:val="left" w:pos="6663"/>
        </w:tabs>
        <w:rPr>
          <w:sz w:val="18"/>
          <w:szCs w:val="18"/>
          <w:lang w:val="en-GB"/>
        </w:rPr>
      </w:pPr>
      <w:r w:rsidRPr="009515CB">
        <w:rPr>
          <w:sz w:val="18"/>
          <w:szCs w:val="18"/>
          <w:lang w:val="en-US"/>
        </w:rPr>
        <w:t xml:space="preserve">Zug, </w:t>
      </w:r>
      <w:r w:rsidR="00EF5991">
        <w:rPr>
          <w:sz w:val="18"/>
          <w:szCs w:val="18"/>
          <w:lang w:val="en-US"/>
        </w:rPr>
        <w:fldChar w:fldCharType="begin">
          <w:ffData>
            <w:name w:val="Text12"/>
            <w:enabled/>
            <w:calcOnExit w:val="0"/>
            <w:textInput>
              <w:type w:val="date"/>
              <w:default w:val="2021-02-16"/>
            </w:textInput>
          </w:ffData>
        </w:fldChar>
      </w:r>
      <w:bookmarkStart w:id="12" w:name="Text12"/>
      <w:r w:rsidR="00EF5991" w:rsidRPr="009515CB">
        <w:rPr>
          <w:sz w:val="18"/>
          <w:szCs w:val="18"/>
          <w:lang w:val="en-US"/>
        </w:rPr>
        <w:instrText xml:space="preserve"> FORMTEXT </w:instrText>
      </w:r>
      <w:r w:rsidR="00EF5991">
        <w:rPr>
          <w:sz w:val="18"/>
          <w:szCs w:val="18"/>
          <w:lang w:val="en-US"/>
        </w:rPr>
      </w:r>
      <w:r w:rsidR="00EF5991">
        <w:rPr>
          <w:sz w:val="18"/>
          <w:szCs w:val="18"/>
          <w:lang w:val="en-US"/>
        </w:rPr>
        <w:fldChar w:fldCharType="separate"/>
      </w:r>
      <w:r w:rsidR="00EF5991" w:rsidRPr="009515CB">
        <w:rPr>
          <w:noProof/>
          <w:sz w:val="18"/>
          <w:szCs w:val="18"/>
          <w:lang w:val="en-US"/>
        </w:rPr>
        <w:t>2021-02-16</w:t>
      </w:r>
      <w:r w:rsidR="00EF5991">
        <w:rPr>
          <w:sz w:val="18"/>
          <w:szCs w:val="18"/>
          <w:lang w:val="en-US"/>
        </w:rPr>
        <w:fldChar w:fldCharType="end"/>
      </w:r>
      <w:bookmarkEnd w:id="12"/>
      <w:r w:rsidRPr="009515CB">
        <w:rPr>
          <w:sz w:val="18"/>
          <w:szCs w:val="18"/>
          <w:lang w:val="en-US"/>
        </w:rPr>
        <w:tab/>
      </w:r>
      <w:r w:rsidR="00FF3CC6" w:rsidRPr="0079233C">
        <w:rPr>
          <w:sz w:val="18"/>
          <w:szCs w:val="18"/>
          <w:lang w:val="en-GB"/>
        </w:rPr>
        <w:t>Stephan Keller</w:t>
      </w:r>
      <w:r w:rsidR="00FF3CC6" w:rsidRPr="0079233C">
        <w:rPr>
          <w:sz w:val="18"/>
          <w:szCs w:val="18"/>
          <w:lang w:val="en-GB"/>
        </w:rPr>
        <w:tab/>
        <w:t>Cemal Yilmaz</w:t>
      </w:r>
    </w:p>
    <w:p w14:paraId="1BC6690C" w14:textId="77777777" w:rsidR="00FF3CC6" w:rsidRDefault="00FF3CC6" w:rsidP="00FF3CC6">
      <w:pPr>
        <w:pBdr>
          <w:bottom w:val="single" w:sz="6" w:space="1" w:color="auto"/>
        </w:pBdr>
        <w:tabs>
          <w:tab w:val="left" w:pos="3402"/>
          <w:tab w:val="left" w:pos="6663"/>
        </w:tabs>
        <w:rPr>
          <w:sz w:val="18"/>
          <w:szCs w:val="18"/>
          <w:lang w:val="en-US"/>
        </w:rPr>
      </w:pPr>
      <w:r w:rsidRPr="0079233C">
        <w:rPr>
          <w:sz w:val="18"/>
          <w:szCs w:val="18"/>
          <w:lang w:val="en-GB"/>
        </w:rPr>
        <w:tab/>
      </w:r>
      <w:r>
        <w:rPr>
          <w:sz w:val="18"/>
          <w:szCs w:val="18"/>
          <w:lang w:val="en-US"/>
        </w:rPr>
        <w:t>Director TD</w:t>
      </w:r>
      <w:r>
        <w:rPr>
          <w:sz w:val="18"/>
          <w:szCs w:val="18"/>
          <w:lang w:val="en-US"/>
        </w:rPr>
        <w:tab/>
        <w:t>Head GLQ</w:t>
      </w:r>
    </w:p>
    <w:p w14:paraId="25B8A031" w14:textId="77777777" w:rsidR="00FF3CC6" w:rsidRDefault="00FF3CC6" w:rsidP="00FF3CC6">
      <w:pPr>
        <w:pBdr>
          <w:bottom w:val="single" w:sz="6" w:space="1" w:color="auto"/>
        </w:pBdr>
        <w:tabs>
          <w:tab w:val="left" w:pos="3402"/>
          <w:tab w:val="left" w:pos="6663"/>
        </w:tabs>
        <w:rPr>
          <w:sz w:val="16"/>
          <w:szCs w:val="16"/>
          <w:lang w:val="en-US"/>
        </w:rPr>
      </w:pPr>
      <w:r>
        <w:rPr>
          <w:sz w:val="16"/>
          <w:szCs w:val="16"/>
          <w:lang w:val="en-US"/>
        </w:rPr>
        <w:tab/>
      </w:r>
      <w:bookmarkStart w:id="13" w:name="_Hlk10559228"/>
      <w:r>
        <w:rPr>
          <w:sz w:val="16"/>
          <w:szCs w:val="16"/>
          <w:lang w:val="en-US"/>
        </w:rPr>
        <w:t>or his deputy</w:t>
      </w:r>
      <w:r>
        <w:rPr>
          <w:sz w:val="16"/>
          <w:szCs w:val="16"/>
          <w:lang w:val="en-US"/>
        </w:rPr>
        <w:tab/>
        <w:t>or his deputy</w:t>
      </w:r>
    </w:p>
    <w:p w14:paraId="36E63F6F" w14:textId="77777777" w:rsidR="00FF3CC6" w:rsidRDefault="00FF3CC6" w:rsidP="00FF3CC6">
      <w:pPr>
        <w:pBdr>
          <w:bottom w:val="single" w:sz="6" w:space="1" w:color="auto"/>
        </w:pBdr>
        <w:tabs>
          <w:tab w:val="left" w:pos="3402"/>
          <w:tab w:val="left" w:pos="6663"/>
        </w:tabs>
        <w:rPr>
          <w:sz w:val="16"/>
          <w:szCs w:val="16"/>
          <w:lang w:val="de-CH"/>
        </w:rPr>
      </w:pPr>
      <w:r>
        <w:rPr>
          <w:sz w:val="16"/>
          <w:szCs w:val="16"/>
          <w:lang w:val="en-US"/>
        </w:rPr>
        <w:tab/>
      </w:r>
      <w:bookmarkEnd w:id="13"/>
      <w:r>
        <w:rPr>
          <w:sz w:val="16"/>
          <w:szCs w:val="16"/>
          <w:lang w:val="de-CH"/>
        </w:rPr>
        <w:t>Jürg Gisler</w:t>
      </w:r>
      <w:r>
        <w:rPr>
          <w:sz w:val="16"/>
          <w:szCs w:val="16"/>
          <w:lang w:val="de-CH"/>
        </w:rPr>
        <w:tab/>
        <w:t>Gregor Müller</w:t>
      </w:r>
    </w:p>
    <w:p w14:paraId="3A1C51AD" w14:textId="77777777" w:rsidR="00FF3CC6" w:rsidRDefault="00FF3CC6" w:rsidP="00FF3CC6">
      <w:pPr>
        <w:pBdr>
          <w:bottom w:val="single" w:sz="6" w:space="1" w:color="auto"/>
        </w:pBdr>
        <w:tabs>
          <w:tab w:val="left" w:pos="3402"/>
          <w:tab w:val="left" w:pos="6663"/>
        </w:tabs>
        <w:rPr>
          <w:sz w:val="16"/>
          <w:szCs w:val="16"/>
          <w:lang w:val="de-CH"/>
        </w:rPr>
      </w:pPr>
      <w:r>
        <w:rPr>
          <w:sz w:val="16"/>
          <w:szCs w:val="16"/>
          <w:lang w:val="de-CH"/>
        </w:rPr>
        <w:tab/>
        <w:t>AL ESE</w:t>
      </w:r>
      <w:r>
        <w:rPr>
          <w:sz w:val="16"/>
          <w:szCs w:val="16"/>
          <w:lang w:val="de-CH"/>
        </w:rPr>
        <w:tab/>
        <w:t>QS-PVP</w:t>
      </w:r>
    </w:p>
    <w:p w14:paraId="59BEF94E" w14:textId="6B763735" w:rsidR="00FB5950" w:rsidRPr="00E12F5A" w:rsidRDefault="00FB5950" w:rsidP="00FF3CC6">
      <w:pPr>
        <w:pBdr>
          <w:bottom w:val="single" w:sz="6" w:space="1" w:color="auto"/>
        </w:pBdr>
        <w:tabs>
          <w:tab w:val="left" w:pos="3402"/>
          <w:tab w:val="left" w:pos="6663"/>
        </w:tabs>
        <w:rPr>
          <w:sz w:val="16"/>
          <w:szCs w:val="16"/>
          <w:lang w:val="de-CH"/>
        </w:rPr>
      </w:pPr>
    </w:p>
    <w:p w14:paraId="3BB6E39A" w14:textId="77777777" w:rsidR="00C463AC" w:rsidRPr="00E12F5A" w:rsidRDefault="00C463AC">
      <w:pPr>
        <w:pBdr>
          <w:bottom w:val="single" w:sz="6" w:space="1" w:color="auto"/>
        </w:pBdr>
        <w:tabs>
          <w:tab w:val="left" w:pos="3544"/>
          <w:tab w:val="left" w:pos="6663"/>
        </w:tabs>
        <w:rPr>
          <w:sz w:val="16"/>
          <w:szCs w:val="16"/>
          <w:lang w:val="de-CH"/>
        </w:rPr>
      </w:pPr>
    </w:p>
    <w:p w14:paraId="0FDA989C" w14:textId="6B2D1E19" w:rsidR="00C463AC" w:rsidRPr="00E30151" w:rsidRDefault="00A731BA" w:rsidP="0007590D">
      <w:pPr>
        <w:tabs>
          <w:tab w:val="left" w:pos="3402"/>
        </w:tabs>
        <w:rPr>
          <w:sz w:val="14"/>
          <w:szCs w:val="14"/>
          <w:lang w:val="en-US"/>
        </w:rPr>
      </w:pPr>
      <w:r w:rsidRPr="00E30151">
        <w:rPr>
          <w:sz w:val="14"/>
          <w:szCs w:val="14"/>
          <w:lang w:val="en-US"/>
        </w:rPr>
        <w:t>(Place and Date of issue)</w:t>
      </w:r>
      <w:r w:rsidR="00E023B7" w:rsidRPr="00E30151">
        <w:rPr>
          <w:sz w:val="14"/>
          <w:szCs w:val="14"/>
          <w:lang w:val="en-US"/>
        </w:rPr>
        <w:t>;</w:t>
      </w:r>
      <w:r w:rsidR="0007590D" w:rsidRPr="00E30151">
        <w:rPr>
          <w:sz w:val="14"/>
          <w:szCs w:val="14"/>
          <w:lang w:val="en-US"/>
        </w:rPr>
        <w:tab/>
      </w:r>
      <w:r w:rsidR="00E12F5A">
        <w:rPr>
          <w:sz w:val="14"/>
          <w:szCs w:val="14"/>
          <w:lang w:val="en-US"/>
        </w:rPr>
        <w:t>N</w:t>
      </w:r>
      <w:r w:rsidRPr="00E30151">
        <w:rPr>
          <w:sz w:val="14"/>
          <w:szCs w:val="14"/>
          <w:lang w:val="en-US"/>
        </w:rPr>
        <w:t>ame</w:t>
      </w:r>
      <w:r w:rsidR="007C36FE" w:rsidRPr="00E30151">
        <w:rPr>
          <w:sz w:val="14"/>
          <w:szCs w:val="14"/>
          <w:lang w:val="en-US"/>
        </w:rPr>
        <w:t>, function</w:t>
      </w:r>
      <w:r w:rsidRPr="00E30151">
        <w:rPr>
          <w:sz w:val="14"/>
          <w:szCs w:val="14"/>
          <w:lang w:val="en-US"/>
        </w:rPr>
        <w:t xml:space="preserve"> and signature or equivalent marking of authorized person</w:t>
      </w:r>
      <w:r w:rsidR="00E023B7" w:rsidRPr="00E30151">
        <w:rPr>
          <w:sz w:val="14"/>
          <w:szCs w:val="14"/>
          <w:lang w:val="en-US"/>
        </w:rPr>
        <w:t>(s)</w:t>
      </w:r>
    </w:p>
    <w:p w14:paraId="7E174846" w14:textId="4C90EF41" w:rsidR="007E7660" w:rsidRPr="00E30151" w:rsidRDefault="007E7660" w:rsidP="0007590D">
      <w:pPr>
        <w:tabs>
          <w:tab w:val="left" w:pos="3402"/>
          <w:tab w:val="left" w:pos="3531"/>
        </w:tabs>
        <w:rPr>
          <w:sz w:val="14"/>
          <w:lang w:val="en-US"/>
        </w:rPr>
      </w:pPr>
      <w:r w:rsidRPr="00E30151">
        <w:rPr>
          <w:sz w:val="14"/>
          <w:lang w:val="en-US"/>
        </w:rPr>
        <w:br w:type="page"/>
      </w:r>
    </w:p>
    <w:p w14:paraId="64BAEDB7" w14:textId="657AD85E" w:rsidR="0026192F" w:rsidRPr="00E30151" w:rsidRDefault="0026192F" w:rsidP="0026192F">
      <w:pPr>
        <w:jc w:val="center"/>
        <w:rPr>
          <w:b/>
          <w:sz w:val="24"/>
          <w:szCs w:val="24"/>
          <w:lang w:val="en-US"/>
        </w:rPr>
      </w:pPr>
      <w:r w:rsidRPr="00E30151">
        <w:rPr>
          <w:b/>
          <w:sz w:val="24"/>
          <w:szCs w:val="24"/>
          <w:lang w:val="en-US"/>
        </w:rPr>
        <w:t>APPENDIX</w:t>
      </w:r>
      <w:r w:rsidR="006B6757" w:rsidRPr="00E30151">
        <w:rPr>
          <w:b/>
          <w:sz w:val="24"/>
          <w:szCs w:val="24"/>
          <w:lang w:val="en-US"/>
        </w:rPr>
        <w:t xml:space="preserve"> UK</w:t>
      </w:r>
      <w:r w:rsidRPr="00E30151">
        <w:rPr>
          <w:b/>
          <w:sz w:val="24"/>
          <w:szCs w:val="24"/>
          <w:lang w:val="en-US"/>
        </w:rPr>
        <w:t xml:space="preserve"> DECLARATION OF CONFORMITY</w:t>
      </w:r>
    </w:p>
    <w:p w14:paraId="605986B2" w14:textId="638017BA" w:rsidR="005D47DB" w:rsidRPr="00E30151" w:rsidRDefault="005D47DB" w:rsidP="005D47DB">
      <w:pPr>
        <w:jc w:val="center"/>
        <w:rPr>
          <w:sz w:val="14"/>
          <w:szCs w:val="14"/>
          <w:lang w:val="en-US"/>
        </w:rPr>
      </w:pPr>
    </w:p>
    <w:p w14:paraId="441B154F" w14:textId="5E93585A" w:rsidR="0095498A" w:rsidRPr="00E30151" w:rsidRDefault="0095498A" w:rsidP="005D47DB">
      <w:pPr>
        <w:jc w:val="center"/>
        <w:rPr>
          <w:sz w:val="14"/>
          <w:szCs w:val="14"/>
          <w:lang w:val="en-US"/>
        </w:rPr>
      </w:pPr>
      <w:r w:rsidRPr="00E30151">
        <w:rPr>
          <w:sz w:val="14"/>
          <w:szCs w:val="14"/>
          <w:lang w:val="en-US"/>
        </w:rPr>
        <w:t>Rev. 1</w:t>
      </w:r>
    </w:p>
    <w:p w14:paraId="1D56BC89" w14:textId="77777777" w:rsidR="00D67278" w:rsidRPr="00E30151" w:rsidRDefault="00D67278" w:rsidP="005D47DB">
      <w:pPr>
        <w:rPr>
          <w:sz w:val="14"/>
          <w:szCs w:val="14"/>
          <w:lang w:val="en-US"/>
        </w:rPr>
      </w:pPr>
    </w:p>
    <w:p w14:paraId="1406BC29" w14:textId="57B3D9B4" w:rsidR="002F0843" w:rsidRPr="00E30151" w:rsidRDefault="000B0172" w:rsidP="007008A3">
      <w:pPr>
        <w:jc w:val="both"/>
        <w:rPr>
          <w:sz w:val="14"/>
          <w:szCs w:val="14"/>
          <w:lang w:val="en-US"/>
        </w:rPr>
      </w:pPr>
      <w:r w:rsidRPr="00E30151">
        <w:rPr>
          <w:sz w:val="14"/>
          <w:szCs w:val="14"/>
          <w:lang w:val="en-US"/>
        </w:rPr>
        <w:t>The object of the declaration described above is in accordance with the applicable harmonization legislation of the Union. Compliance of the designated product with the regulations is proven by full compliance with the following standards:</w:t>
      </w:r>
    </w:p>
    <w:p w14:paraId="7A7215F4" w14:textId="4AB407BE" w:rsidR="00BC0CD9" w:rsidRPr="00E30151" w:rsidRDefault="00BC0CD9" w:rsidP="005D47DB">
      <w:pPr>
        <w:rPr>
          <w:sz w:val="14"/>
          <w:szCs w:val="14"/>
          <w:lang w:val="en-US"/>
        </w:rPr>
      </w:pPr>
    </w:p>
    <w:p w14:paraId="6FDD6ABB" w14:textId="0B6035A5" w:rsidR="005D47DB" w:rsidRPr="00E30151" w:rsidRDefault="00E30151" w:rsidP="005D47DB">
      <w:pPr>
        <w:rPr>
          <w:b/>
          <w:bCs/>
          <w:sz w:val="14"/>
          <w:szCs w:val="14"/>
          <w:lang w:val="en-US"/>
        </w:rPr>
      </w:pPr>
      <w:r w:rsidRPr="00E30151">
        <w:rPr>
          <w:b/>
          <w:bCs/>
          <w:sz w:val="14"/>
          <w:szCs w:val="14"/>
          <w:lang w:val="en-US"/>
        </w:rPr>
        <w:t>Harmonized</w:t>
      </w:r>
      <w:r w:rsidR="005D47DB" w:rsidRPr="00E30151">
        <w:rPr>
          <w:b/>
          <w:bCs/>
          <w:sz w:val="14"/>
          <w:szCs w:val="14"/>
          <w:lang w:val="en-US"/>
        </w:rPr>
        <w:t xml:space="preserve"> European standards</w:t>
      </w:r>
    </w:p>
    <w:p w14:paraId="1C547927" w14:textId="77777777" w:rsidR="005D47DB" w:rsidRPr="00E30151" w:rsidRDefault="005D47DB" w:rsidP="005D47DB">
      <w:pPr>
        <w:jc w:val="center"/>
        <w:rPr>
          <w:sz w:val="14"/>
          <w:szCs w:val="14"/>
          <w:lang w:val="en-US"/>
        </w:rPr>
      </w:pPr>
    </w:p>
    <w:tbl>
      <w:tblPr>
        <w:tblW w:w="9463" w:type="dxa"/>
        <w:tblInd w:w="284" w:type="dxa"/>
        <w:tblLook w:val="04A0" w:firstRow="1" w:lastRow="0" w:firstColumn="1" w:lastColumn="0" w:noHBand="0" w:noVBand="1"/>
      </w:tblPr>
      <w:tblGrid>
        <w:gridCol w:w="250"/>
        <w:gridCol w:w="7932"/>
        <w:gridCol w:w="1281"/>
      </w:tblGrid>
      <w:tr w:rsidR="005D47DB" w:rsidRPr="00E12F5A" w14:paraId="21AFFDC6" w14:textId="77777777" w:rsidTr="008F3E67">
        <w:tc>
          <w:tcPr>
            <w:tcW w:w="250" w:type="dxa"/>
            <w:shd w:val="clear" w:color="auto" w:fill="auto"/>
          </w:tcPr>
          <w:p w14:paraId="6FB89253" w14:textId="77777777" w:rsidR="005D47DB" w:rsidRPr="00E30151" w:rsidRDefault="005D47DB" w:rsidP="006309BE">
            <w:pPr>
              <w:jc w:val="right"/>
              <w:rPr>
                <w:b/>
                <w:bCs/>
                <w:sz w:val="14"/>
                <w:szCs w:val="14"/>
                <w:lang w:val="en-US"/>
              </w:rPr>
            </w:pPr>
          </w:p>
        </w:tc>
        <w:tc>
          <w:tcPr>
            <w:tcW w:w="9213" w:type="dxa"/>
            <w:gridSpan w:val="2"/>
            <w:shd w:val="clear" w:color="auto" w:fill="auto"/>
          </w:tcPr>
          <w:p w14:paraId="16D26D18" w14:textId="7DCDC410" w:rsidR="005D47DB" w:rsidRPr="00E30151" w:rsidRDefault="00EC49A6" w:rsidP="006309BE">
            <w:pPr>
              <w:ind w:left="284"/>
              <w:rPr>
                <w:b/>
                <w:bCs/>
                <w:sz w:val="14"/>
                <w:szCs w:val="14"/>
                <w:lang w:val="en-US"/>
              </w:rPr>
            </w:pPr>
            <w:r w:rsidRPr="00E30151">
              <w:rPr>
                <w:b/>
                <w:bCs/>
                <w:sz w:val="14"/>
                <w:szCs w:val="14"/>
                <w:lang w:val="en-US"/>
              </w:rPr>
              <w:t xml:space="preserve">LV </w:t>
            </w:r>
            <w:r w:rsidR="005103D0" w:rsidRPr="00E30151">
              <w:rPr>
                <w:b/>
                <w:bCs/>
                <w:sz w:val="14"/>
                <w:szCs w:val="14"/>
                <w:lang w:val="en-US"/>
              </w:rPr>
              <w:t>–</w:t>
            </w:r>
            <w:r w:rsidR="009E679F">
              <w:rPr>
                <w:b/>
                <w:bCs/>
                <w:sz w:val="14"/>
                <w:szCs w:val="14"/>
                <w:lang w:val="en-US"/>
              </w:rPr>
              <w:t xml:space="preserve"> S</w:t>
            </w:r>
            <w:r w:rsidR="005D47DB" w:rsidRPr="00E30151">
              <w:rPr>
                <w:b/>
                <w:bCs/>
                <w:sz w:val="14"/>
                <w:szCs w:val="14"/>
                <w:lang w:val="en-US"/>
              </w:rPr>
              <w:t>afety:</w:t>
            </w:r>
          </w:p>
        </w:tc>
      </w:tr>
      <w:tr w:rsidR="005D47DB" w:rsidRPr="00E30151" w14:paraId="63A88828" w14:textId="77777777" w:rsidTr="008F3E67">
        <w:trPr>
          <w:gridAfter w:val="1"/>
          <w:wAfter w:w="1281" w:type="dxa"/>
        </w:trPr>
        <w:tc>
          <w:tcPr>
            <w:tcW w:w="250" w:type="dxa"/>
            <w:shd w:val="clear" w:color="auto" w:fill="auto"/>
          </w:tcPr>
          <w:p w14:paraId="77A7566A" w14:textId="77777777" w:rsidR="005D47DB" w:rsidRPr="00E30151" w:rsidRDefault="005D47DB" w:rsidP="006309BE">
            <w:pPr>
              <w:jc w:val="right"/>
              <w:rPr>
                <w:sz w:val="14"/>
                <w:szCs w:val="14"/>
                <w:lang w:val="en-US"/>
              </w:rPr>
            </w:pPr>
          </w:p>
        </w:tc>
        <w:tc>
          <w:tcPr>
            <w:tcW w:w="7932" w:type="dxa"/>
            <w:shd w:val="clear" w:color="auto" w:fill="auto"/>
          </w:tcPr>
          <w:p w14:paraId="69AB1744" w14:textId="697C5C25"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3"/>
                  <w:enabled/>
                  <w:calcOnExit w:val="0"/>
                  <w:textInput>
                    <w:default w:val="EN 60335-2-7:2010+A1:2013+A11:2013+A2:2019 (NP 0009/21)"/>
                  </w:textInput>
                </w:ffData>
              </w:fldChar>
            </w:r>
            <w:bookmarkStart w:id="14" w:name="Text23"/>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60335-2-7:2010+A1:2013+A11:2013+A2:2019 (NP 0009/21)</w:t>
            </w:r>
            <w:r>
              <w:rPr>
                <w:rFonts w:cs="Arial"/>
                <w:noProof/>
                <w:sz w:val="14"/>
                <w:szCs w:val="14"/>
                <w:lang w:val="en-US"/>
              </w:rPr>
              <w:fldChar w:fldCharType="end"/>
            </w:r>
            <w:bookmarkEnd w:id="14"/>
          </w:p>
        </w:tc>
      </w:tr>
      <w:tr w:rsidR="005D47DB" w:rsidRPr="00E30151" w14:paraId="01158CFF" w14:textId="77777777" w:rsidTr="008F3E67">
        <w:trPr>
          <w:gridAfter w:val="1"/>
          <w:wAfter w:w="1281" w:type="dxa"/>
        </w:trPr>
        <w:tc>
          <w:tcPr>
            <w:tcW w:w="250" w:type="dxa"/>
            <w:shd w:val="clear" w:color="auto" w:fill="auto"/>
          </w:tcPr>
          <w:p w14:paraId="537C5B6B" w14:textId="77777777" w:rsidR="005D47DB" w:rsidRPr="00E30151" w:rsidRDefault="005D47DB" w:rsidP="006309BE">
            <w:pPr>
              <w:jc w:val="right"/>
              <w:rPr>
                <w:sz w:val="14"/>
                <w:szCs w:val="14"/>
                <w:lang w:val="en-US"/>
              </w:rPr>
            </w:pPr>
          </w:p>
        </w:tc>
        <w:tc>
          <w:tcPr>
            <w:tcW w:w="7932" w:type="dxa"/>
            <w:shd w:val="clear" w:color="auto" w:fill="auto"/>
          </w:tcPr>
          <w:p w14:paraId="64CBFF7F" w14:textId="72416BC3" w:rsidR="005D47DB" w:rsidRPr="00E30151" w:rsidRDefault="00B27777"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4"/>
                  <w:enabled/>
                  <w:calcOnExit w:val="0"/>
                  <w:textInput>
                    <w:default w:val="EN 60335-1:2012+AC:2014+A11:2014+A13:2017 (NP 0009/21)"/>
                  </w:textInput>
                </w:ffData>
              </w:fldChar>
            </w:r>
            <w:bookmarkStart w:id="15" w:name="Text24"/>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60335-1:2012+AC:2014+A11:2014+A13:2017 (NP 0009/21)</w:t>
            </w:r>
            <w:r>
              <w:rPr>
                <w:rFonts w:cs="Arial"/>
                <w:noProof/>
                <w:sz w:val="14"/>
                <w:szCs w:val="14"/>
                <w:lang w:val="en-US"/>
              </w:rPr>
              <w:fldChar w:fldCharType="end"/>
            </w:r>
            <w:bookmarkEnd w:id="15"/>
          </w:p>
        </w:tc>
      </w:tr>
      <w:tr w:rsidR="005D47DB" w:rsidRPr="00E30151" w14:paraId="73EBC154" w14:textId="77777777" w:rsidTr="008F3E67">
        <w:trPr>
          <w:gridAfter w:val="1"/>
          <w:wAfter w:w="1281" w:type="dxa"/>
        </w:trPr>
        <w:tc>
          <w:tcPr>
            <w:tcW w:w="250" w:type="dxa"/>
            <w:shd w:val="clear" w:color="auto" w:fill="auto"/>
          </w:tcPr>
          <w:p w14:paraId="7E99B577" w14:textId="77777777" w:rsidR="005D47DB" w:rsidRPr="00E30151" w:rsidRDefault="005D47DB" w:rsidP="006309BE">
            <w:pPr>
              <w:jc w:val="right"/>
              <w:rPr>
                <w:sz w:val="14"/>
                <w:szCs w:val="14"/>
                <w:lang w:val="en-US"/>
              </w:rPr>
            </w:pPr>
          </w:p>
        </w:tc>
        <w:tc>
          <w:tcPr>
            <w:tcW w:w="7932" w:type="dxa"/>
            <w:shd w:val="clear" w:color="auto" w:fill="auto"/>
          </w:tcPr>
          <w:p w14:paraId="69D38D97" w14:textId="51596C09" w:rsidR="005D47DB" w:rsidRPr="00E30151" w:rsidRDefault="009976BA" w:rsidP="008C6643">
            <w:pPr>
              <w:numPr>
                <w:ilvl w:val="0"/>
                <w:numId w:val="1"/>
              </w:numPr>
              <w:ind w:left="584" w:hanging="227"/>
              <w:rPr>
                <w:rFonts w:cs="Arial"/>
                <w:noProof/>
                <w:sz w:val="14"/>
                <w:szCs w:val="14"/>
                <w:lang w:val="en-US"/>
              </w:rPr>
            </w:pPr>
            <w:r>
              <w:rPr>
                <w:rFonts w:cs="Arial"/>
                <w:noProof/>
                <w:sz w:val="14"/>
                <w:szCs w:val="14"/>
                <w:lang w:val="en-US"/>
              </w:rPr>
              <w:fldChar w:fldCharType="begin">
                <w:ffData>
                  <w:name w:val="Text25"/>
                  <w:enabled/>
                  <w:calcOnExit w:val="0"/>
                  <w:textInput>
                    <w:default w:val="EN 62233:2008+AC:2008 (NP 0009/21)"/>
                  </w:textInput>
                </w:ffData>
              </w:fldChar>
            </w:r>
            <w:bookmarkStart w:id="16" w:name="Text25"/>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62233:2008+AC:2008 (NP 0009/21)</w:t>
            </w:r>
            <w:r>
              <w:rPr>
                <w:rFonts w:cs="Arial"/>
                <w:noProof/>
                <w:sz w:val="14"/>
                <w:szCs w:val="14"/>
                <w:lang w:val="en-US"/>
              </w:rPr>
              <w:fldChar w:fldCharType="end"/>
            </w:r>
            <w:bookmarkEnd w:id="16"/>
          </w:p>
        </w:tc>
      </w:tr>
      <w:tr w:rsidR="00C461F0" w:rsidRPr="00E30151" w14:paraId="5950211D" w14:textId="77777777" w:rsidTr="008F3E67">
        <w:trPr>
          <w:gridAfter w:val="1"/>
          <w:wAfter w:w="1281" w:type="dxa"/>
        </w:trPr>
        <w:tc>
          <w:tcPr>
            <w:tcW w:w="250" w:type="dxa"/>
            <w:shd w:val="clear" w:color="auto" w:fill="auto"/>
          </w:tcPr>
          <w:p w14:paraId="50DEC903" w14:textId="77777777" w:rsidR="00C461F0" w:rsidRPr="00E30151" w:rsidRDefault="00C461F0" w:rsidP="00C461F0">
            <w:pPr>
              <w:jc w:val="right"/>
              <w:rPr>
                <w:sz w:val="14"/>
                <w:szCs w:val="14"/>
                <w:lang w:val="en-US"/>
              </w:rPr>
            </w:pPr>
          </w:p>
        </w:tc>
        <w:tc>
          <w:tcPr>
            <w:tcW w:w="7932" w:type="dxa"/>
            <w:shd w:val="clear" w:color="auto" w:fill="auto"/>
          </w:tcPr>
          <w:p w14:paraId="0DD25694" w14:textId="77777777" w:rsidR="00C461F0" w:rsidRPr="00E30151" w:rsidRDefault="00C461F0" w:rsidP="00C461F0">
            <w:pPr>
              <w:ind w:left="284"/>
              <w:rPr>
                <w:sz w:val="14"/>
                <w:szCs w:val="14"/>
                <w:lang w:val="en-US"/>
              </w:rPr>
            </w:pPr>
          </w:p>
        </w:tc>
      </w:tr>
      <w:tr w:rsidR="009976BA" w:rsidRPr="00A30B10" w14:paraId="6945479B" w14:textId="77777777" w:rsidTr="008F3E67">
        <w:trPr>
          <w:gridAfter w:val="1"/>
          <w:wAfter w:w="1281" w:type="dxa"/>
        </w:trPr>
        <w:tc>
          <w:tcPr>
            <w:tcW w:w="250" w:type="dxa"/>
            <w:shd w:val="clear" w:color="auto" w:fill="auto"/>
          </w:tcPr>
          <w:p w14:paraId="4FBE859F" w14:textId="77777777" w:rsidR="009976BA" w:rsidRPr="00E30151" w:rsidRDefault="009976BA" w:rsidP="009976BA">
            <w:pPr>
              <w:jc w:val="right"/>
              <w:rPr>
                <w:sz w:val="14"/>
                <w:szCs w:val="14"/>
                <w:lang w:val="en-US"/>
              </w:rPr>
            </w:pPr>
          </w:p>
        </w:tc>
        <w:tc>
          <w:tcPr>
            <w:tcW w:w="7932" w:type="dxa"/>
            <w:shd w:val="clear" w:color="auto" w:fill="auto"/>
          </w:tcPr>
          <w:p w14:paraId="5B1900EC" w14:textId="506F86D6" w:rsidR="009976BA" w:rsidRPr="009976BA" w:rsidRDefault="00A30B10" w:rsidP="009976BA">
            <w:pPr>
              <w:ind w:left="284"/>
              <w:rPr>
                <w:sz w:val="14"/>
                <w:szCs w:val="14"/>
                <w:lang w:val="fr-CH"/>
              </w:rPr>
            </w:pPr>
            <w:r>
              <w:rPr>
                <w:sz w:val="12"/>
                <w:szCs w:val="12"/>
                <w:lang w:val="fr-CH"/>
              </w:rPr>
              <w:t>I</w:t>
            </w:r>
            <w:r w:rsidR="009976BA" w:rsidRPr="00803531">
              <w:rPr>
                <w:sz w:val="12"/>
                <w:szCs w:val="12"/>
                <w:lang w:val="fr-CH"/>
              </w:rPr>
              <w:t>f applicable (</w:t>
            </w:r>
            <w:r w:rsidRPr="00A30B10">
              <w:rPr>
                <w:sz w:val="12"/>
                <w:szCs w:val="12"/>
                <w:lang w:val="fr-CH"/>
              </w:rPr>
              <w:t>S.I. 2016/1101</w:t>
            </w:r>
            <w:r w:rsidR="009976BA" w:rsidRPr="00803531">
              <w:rPr>
                <w:sz w:val="12"/>
                <w:szCs w:val="12"/>
                <w:lang w:val="fr-CH"/>
              </w:rPr>
              <w:t>):</w:t>
            </w:r>
          </w:p>
        </w:tc>
      </w:tr>
      <w:tr w:rsidR="009976BA" w:rsidRPr="00E30151" w14:paraId="2110D15F" w14:textId="77777777" w:rsidTr="008F3E67">
        <w:trPr>
          <w:gridAfter w:val="1"/>
          <w:wAfter w:w="1281" w:type="dxa"/>
        </w:trPr>
        <w:tc>
          <w:tcPr>
            <w:tcW w:w="250" w:type="dxa"/>
            <w:shd w:val="clear" w:color="auto" w:fill="auto"/>
          </w:tcPr>
          <w:p w14:paraId="7E24D4C2" w14:textId="77777777" w:rsidR="009976BA" w:rsidRPr="009976BA" w:rsidRDefault="009976BA" w:rsidP="009976BA">
            <w:pPr>
              <w:jc w:val="right"/>
              <w:rPr>
                <w:sz w:val="14"/>
                <w:szCs w:val="14"/>
                <w:lang w:val="fr-CH"/>
              </w:rPr>
            </w:pPr>
          </w:p>
        </w:tc>
        <w:tc>
          <w:tcPr>
            <w:tcW w:w="7932" w:type="dxa"/>
            <w:shd w:val="clear" w:color="auto" w:fill="auto"/>
          </w:tcPr>
          <w:p w14:paraId="660320DE" w14:textId="41359426" w:rsidR="009976BA" w:rsidRPr="00E30151" w:rsidRDefault="009976BA"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0335-2-11:2010+A11:2012+A1:2015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60335-2-11:2010+A11:2012+A1:2015 (NP 0009/21)</w:t>
            </w:r>
            <w:r>
              <w:rPr>
                <w:rFonts w:cs="Arial"/>
                <w:noProof/>
                <w:sz w:val="14"/>
                <w:szCs w:val="14"/>
                <w:lang w:val="en-US"/>
              </w:rPr>
              <w:fldChar w:fldCharType="end"/>
            </w:r>
          </w:p>
        </w:tc>
      </w:tr>
      <w:tr w:rsidR="009976BA" w:rsidRPr="00E30151" w14:paraId="6BE634DC" w14:textId="77777777" w:rsidTr="008F3E67">
        <w:trPr>
          <w:gridAfter w:val="1"/>
          <w:wAfter w:w="1281" w:type="dxa"/>
        </w:trPr>
        <w:tc>
          <w:tcPr>
            <w:tcW w:w="250" w:type="dxa"/>
            <w:shd w:val="clear" w:color="auto" w:fill="auto"/>
          </w:tcPr>
          <w:p w14:paraId="21D8F867" w14:textId="77777777" w:rsidR="009976BA" w:rsidRPr="00E30151" w:rsidRDefault="009976BA" w:rsidP="009976BA">
            <w:pPr>
              <w:jc w:val="right"/>
              <w:rPr>
                <w:sz w:val="14"/>
                <w:szCs w:val="14"/>
                <w:lang w:val="en-US"/>
              </w:rPr>
            </w:pPr>
          </w:p>
        </w:tc>
        <w:tc>
          <w:tcPr>
            <w:tcW w:w="7932" w:type="dxa"/>
            <w:shd w:val="clear" w:color="auto" w:fill="auto"/>
          </w:tcPr>
          <w:p w14:paraId="1BBE3AE5" w14:textId="3B55083A" w:rsidR="009976BA" w:rsidRPr="00E30151" w:rsidRDefault="009976BA" w:rsidP="009976BA">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61770:2009+AC:2011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61770:2009+AC:2011 (NP 0009/21)</w:t>
            </w:r>
            <w:r>
              <w:rPr>
                <w:rFonts w:cs="Arial"/>
                <w:noProof/>
                <w:sz w:val="14"/>
                <w:szCs w:val="14"/>
                <w:lang w:val="en-US"/>
              </w:rPr>
              <w:fldChar w:fldCharType="end"/>
            </w:r>
          </w:p>
        </w:tc>
      </w:tr>
      <w:tr w:rsidR="009976BA" w:rsidRPr="00E30151" w14:paraId="1777669A" w14:textId="77777777" w:rsidTr="008F3E67">
        <w:trPr>
          <w:gridAfter w:val="1"/>
          <w:wAfter w:w="1281" w:type="dxa"/>
        </w:trPr>
        <w:tc>
          <w:tcPr>
            <w:tcW w:w="250" w:type="dxa"/>
            <w:shd w:val="clear" w:color="auto" w:fill="auto"/>
          </w:tcPr>
          <w:p w14:paraId="7986DBAC" w14:textId="77777777" w:rsidR="009976BA" w:rsidRPr="00E30151" w:rsidRDefault="009976BA" w:rsidP="00C461F0">
            <w:pPr>
              <w:jc w:val="right"/>
              <w:rPr>
                <w:sz w:val="14"/>
                <w:szCs w:val="14"/>
                <w:lang w:val="en-US"/>
              </w:rPr>
            </w:pPr>
          </w:p>
        </w:tc>
        <w:tc>
          <w:tcPr>
            <w:tcW w:w="7932" w:type="dxa"/>
            <w:shd w:val="clear" w:color="auto" w:fill="auto"/>
          </w:tcPr>
          <w:p w14:paraId="45A64A26" w14:textId="77777777" w:rsidR="009976BA" w:rsidRPr="00E30151" w:rsidRDefault="009976BA" w:rsidP="00C461F0">
            <w:pPr>
              <w:ind w:left="284"/>
              <w:rPr>
                <w:sz w:val="14"/>
                <w:szCs w:val="14"/>
                <w:lang w:val="en-US"/>
              </w:rPr>
            </w:pPr>
          </w:p>
        </w:tc>
      </w:tr>
      <w:tr w:rsidR="00C461F0" w:rsidRPr="00E12F5A" w14:paraId="27B41D08" w14:textId="77777777" w:rsidTr="008F3E67">
        <w:tc>
          <w:tcPr>
            <w:tcW w:w="250" w:type="dxa"/>
            <w:shd w:val="clear" w:color="auto" w:fill="auto"/>
          </w:tcPr>
          <w:p w14:paraId="72133BF6" w14:textId="77777777" w:rsidR="00C461F0" w:rsidRPr="00E30151" w:rsidRDefault="00C461F0" w:rsidP="00C461F0">
            <w:pPr>
              <w:jc w:val="right"/>
              <w:rPr>
                <w:b/>
                <w:bCs/>
                <w:sz w:val="14"/>
                <w:szCs w:val="14"/>
                <w:lang w:val="en-US"/>
              </w:rPr>
            </w:pPr>
          </w:p>
        </w:tc>
        <w:tc>
          <w:tcPr>
            <w:tcW w:w="9213" w:type="dxa"/>
            <w:gridSpan w:val="2"/>
            <w:shd w:val="clear" w:color="auto" w:fill="auto"/>
          </w:tcPr>
          <w:p w14:paraId="66F031D1" w14:textId="26E4E353" w:rsidR="00C461F0" w:rsidRPr="00E30151" w:rsidRDefault="00EC49A6" w:rsidP="00C461F0">
            <w:pPr>
              <w:ind w:left="284"/>
              <w:rPr>
                <w:b/>
                <w:bCs/>
                <w:sz w:val="14"/>
                <w:szCs w:val="14"/>
                <w:lang w:val="en-US"/>
              </w:rPr>
            </w:pPr>
            <w:r w:rsidRPr="00E30151">
              <w:rPr>
                <w:b/>
                <w:bCs/>
                <w:sz w:val="14"/>
                <w:szCs w:val="14"/>
                <w:lang w:val="en-US"/>
              </w:rPr>
              <w:t>EMC –</w:t>
            </w:r>
            <w:r w:rsidR="009E679F">
              <w:rPr>
                <w:b/>
                <w:bCs/>
                <w:sz w:val="14"/>
                <w:szCs w:val="14"/>
                <w:lang w:val="en-US"/>
              </w:rPr>
              <w:t xml:space="preserve"> </w:t>
            </w:r>
            <w:r w:rsidRPr="00E30151">
              <w:rPr>
                <w:b/>
                <w:bCs/>
                <w:sz w:val="14"/>
                <w:szCs w:val="14"/>
                <w:lang w:val="en-US"/>
              </w:rPr>
              <w:t>Electromagnetic compatibility</w:t>
            </w:r>
            <w:r w:rsidR="00C461F0" w:rsidRPr="00E30151">
              <w:rPr>
                <w:b/>
                <w:bCs/>
                <w:sz w:val="14"/>
                <w:szCs w:val="14"/>
                <w:lang w:val="en-US"/>
              </w:rPr>
              <w:t>:</w:t>
            </w:r>
          </w:p>
        </w:tc>
      </w:tr>
      <w:tr w:rsidR="00C461F0" w:rsidRPr="00E30151" w14:paraId="2CDDD992" w14:textId="77777777" w:rsidTr="008F3E67">
        <w:trPr>
          <w:gridAfter w:val="1"/>
          <w:wAfter w:w="1281" w:type="dxa"/>
        </w:trPr>
        <w:tc>
          <w:tcPr>
            <w:tcW w:w="250" w:type="dxa"/>
            <w:shd w:val="clear" w:color="auto" w:fill="auto"/>
          </w:tcPr>
          <w:p w14:paraId="43CA8A48" w14:textId="77777777" w:rsidR="00C461F0" w:rsidRPr="00E30151" w:rsidRDefault="00C461F0" w:rsidP="00C461F0">
            <w:pPr>
              <w:jc w:val="right"/>
              <w:rPr>
                <w:sz w:val="14"/>
                <w:szCs w:val="14"/>
                <w:lang w:val="en-US"/>
              </w:rPr>
            </w:pPr>
          </w:p>
        </w:tc>
        <w:tc>
          <w:tcPr>
            <w:tcW w:w="7932" w:type="dxa"/>
            <w:shd w:val="clear" w:color="auto" w:fill="auto"/>
          </w:tcPr>
          <w:p w14:paraId="4C27C5D8" w14:textId="3C6ED428" w:rsidR="00C461F0" w:rsidRPr="00E30151" w:rsidRDefault="009515CB"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6"/>
                  <w:enabled/>
                  <w:calcOnExit w:val="0"/>
                  <w:textInput>
                    <w:default w:val="EN 55014-1:2017 (NP 0007/21)"/>
                  </w:textInput>
                </w:ffData>
              </w:fldChar>
            </w:r>
            <w:bookmarkStart w:id="17" w:name="Text26"/>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55014-1:2017 (NP 0007/21)</w:t>
            </w:r>
            <w:r>
              <w:rPr>
                <w:rFonts w:cs="Arial"/>
                <w:noProof/>
                <w:sz w:val="14"/>
                <w:szCs w:val="14"/>
                <w:lang w:val="en-US"/>
              </w:rPr>
              <w:fldChar w:fldCharType="end"/>
            </w:r>
            <w:bookmarkEnd w:id="17"/>
          </w:p>
        </w:tc>
      </w:tr>
      <w:tr w:rsidR="00C461F0" w:rsidRPr="00E30151" w14:paraId="1FADC27B" w14:textId="77777777" w:rsidTr="008F3E67">
        <w:trPr>
          <w:gridAfter w:val="1"/>
          <w:wAfter w:w="1281" w:type="dxa"/>
        </w:trPr>
        <w:tc>
          <w:tcPr>
            <w:tcW w:w="250" w:type="dxa"/>
            <w:shd w:val="clear" w:color="auto" w:fill="auto"/>
          </w:tcPr>
          <w:p w14:paraId="551B0044" w14:textId="77777777" w:rsidR="00C461F0" w:rsidRPr="00E30151" w:rsidRDefault="00C461F0" w:rsidP="00C461F0">
            <w:pPr>
              <w:jc w:val="right"/>
              <w:rPr>
                <w:sz w:val="14"/>
                <w:szCs w:val="14"/>
                <w:lang w:val="en-US"/>
              </w:rPr>
            </w:pPr>
          </w:p>
        </w:tc>
        <w:tc>
          <w:tcPr>
            <w:tcW w:w="7932" w:type="dxa"/>
            <w:shd w:val="clear" w:color="auto" w:fill="auto"/>
          </w:tcPr>
          <w:p w14:paraId="07E60DD8" w14:textId="7A84DF19"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7"/>
                  <w:enabled/>
                  <w:calcOnExit w:val="0"/>
                  <w:textInput>
                    <w:default w:val="EN 55014-2:1997+AC:1997+A1:2001+A2:2008 (NP 0007/21)"/>
                  </w:textInput>
                </w:ffData>
              </w:fldChar>
            </w:r>
            <w:bookmarkStart w:id="18" w:name="Text27"/>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55014-2:1997+AC:1997+A1:2001+A2:2008 (NP 0007/21)</w:t>
            </w:r>
            <w:r>
              <w:rPr>
                <w:rFonts w:cs="Arial"/>
                <w:noProof/>
                <w:sz w:val="14"/>
                <w:szCs w:val="14"/>
                <w:lang w:val="en-US"/>
              </w:rPr>
              <w:fldChar w:fldCharType="end"/>
            </w:r>
            <w:bookmarkEnd w:id="18"/>
          </w:p>
        </w:tc>
      </w:tr>
      <w:tr w:rsidR="00C461F0" w:rsidRPr="00E30151" w14:paraId="5A881250" w14:textId="77777777" w:rsidTr="008F3E67">
        <w:trPr>
          <w:gridAfter w:val="1"/>
          <w:wAfter w:w="1281" w:type="dxa"/>
        </w:trPr>
        <w:tc>
          <w:tcPr>
            <w:tcW w:w="250" w:type="dxa"/>
            <w:shd w:val="clear" w:color="auto" w:fill="auto"/>
          </w:tcPr>
          <w:p w14:paraId="041F4BA7" w14:textId="50880D8D" w:rsidR="00C461F0" w:rsidRPr="00E30151" w:rsidRDefault="00C461F0" w:rsidP="00C461F0">
            <w:pPr>
              <w:jc w:val="right"/>
              <w:rPr>
                <w:sz w:val="14"/>
                <w:szCs w:val="14"/>
                <w:lang w:val="en-US"/>
              </w:rPr>
            </w:pPr>
          </w:p>
        </w:tc>
        <w:tc>
          <w:tcPr>
            <w:tcW w:w="7932" w:type="dxa"/>
            <w:shd w:val="clear" w:color="auto" w:fill="auto"/>
          </w:tcPr>
          <w:p w14:paraId="3FA5E67D" w14:textId="53F725C1" w:rsidR="00C461F0" w:rsidRPr="00E30151" w:rsidRDefault="00F67D64"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29"/>
                  <w:enabled/>
                  <w:calcOnExit w:val="0"/>
                  <w:textInput>
                    <w:default w:val="EN 61000-3-2:2014 (NP 0007/21)"/>
                  </w:textInput>
                </w:ffData>
              </w:fldChar>
            </w:r>
            <w:bookmarkStart w:id="19" w:name="Text29"/>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61000-3-2:2014 (NP 0007/21)</w:t>
            </w:r>
            <w:r>
              <w:rPr>
                <w:rFonts w:cs="Arial"/>
                <w:noProof/>
                <w:sz w:val="14"/>
                <w:szCs w:val="14"/>
                <w:lang w:val="en-US"/>
              </w:rPr>
              <w:fldChar w:fldCharType="end"/>
            </w:r>
            <w:bookmarkEnd w:id="19"/>
          </w:p>
        </w:tc>
      </w:tr>
      <w:tr w:rsidR="00C461F0" w:rsidRPr="00E30151" w14:paraId="1AC11E07" w14:textId="77777777" w:rsidTr="008F3E67">
        <w:trPr>
          <w:gridAfter w:val="1"/>
          <w:wAfter w:w="1281" w:type="dxa"/>
        </w:trPr>
        <w:tc>
          <w:tcPr>
            <w:tcW w:w="250" w:type="dxa"/>
            <w:shd w:val="clear" w:color="auto" w:fill="auto"/>
          </w:tcPr>
          <w:p w14:paraId="31337D27" w14:textId="77777777" w:rsidR="00C461F0" w:rsidRPr="00E30151" w:rsidRDefault="00C461F0" w:rsidP="00C461F0">
            <w:pPr>
              <w:jc w:val="right"/>
              <w:rPr>
                <w:sz w:val="14"/>
                <w:szCs w:val="14"/>
                <w:lang w:val="en-US"/>
              </w:rPr>
            </w:pPr>
          </w:p>
        </w:tc>
        <w:tc>
          <w:tcPr>
            <w:tcW w:w="7932" w:type="dxa"/>
            <w:shd w:val="clear" w:color="auto" w:fill="auto"/>
          </w:tcPr>
          <w:p w14:paraId="1F54FED6" w14:textId="73FE32B0" w:rsidR="00C461F0" w:rsidRPr="00E30151" w:rsidRDefault="009515CB"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Text30"/>
                  <w:enabled/>
                  <w:calcOnExit w:val="0"/>
                  <w:textInput>
                    <w:default w:val="EN 61000-3-3:2013 (NP 0007/21)"/>
                  </w:textInput>
                </w:ffData>
              </w:fldChar>
            </w:r>
            <w:bookmarkStart w:id="20" w:name="Text30"/>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61000-3-3:2013 (NP 0007/21)</w:t>
            </w:r>
            <w:r>
              <w:rPr>
                <w:rFonts w:cs="Arial"/>
                <w:noProof/>
                <w:sz w:val="14"/>
                <w:szCs w:val="14"/>
                <w:lang w:val="en-US"/>
              </w:rPr>
              <w:fldChar w:fldCharType="end"/>
            </w:r>
            <w:bookmarkEnd w:id="20"/>
          </w:p>
        </w:tc>
      </w:tr>
      <w:tr w:rsidR="00C461F0" w:rsidRPr="00E12F5A" w14:paraId="7CC893D3" w14:textId="77777777" w:rsidTr="008F3E67">
        <w:trPr>
          <w:gridAfter w:val="1"/>
          <w:wAfter w:w="1281" w:type="dxa"/>
        </w:trPr>
        <w:tc>
          <w:tcPr>
            <w:tcW w:w="250" w:type="dxa"/>
            <w:shd w:val="clear" w:color="auto" w:fill="auto"/>
          </w:tcPr>
          <w:p w14:paraId="6DC0280B" w14:textId="77777777" w:rsidR="00C461F0" w:rsidRPr="00E12F5A" w:rsidRDefault="00C461F0" w:rsidP="00C461F0">
            <w:pPr>
              <w:jc w:val="right"/>
              <w:rPr>
                <w:sz w:val="14"/>
                <w:szCs w:val="14"/>
                <w:lang w:val="fr-CH"/>
              </w:rPr>
            </w:pPr>
          </w:p>
        </w:tc>
        <w:tc>
          <w:tcPr>
            <w:tcW w:w="7932" w:type="dxa"/>
            <w:shd w:val="clear" w:color="auto" w:fill="auto"/>
          </w:tcPr>
          <w:p w14:paraId="7FCD29C6" w14:textId="0878EBD0" w:rsidR="00C461F0" w:rsidRPr="00E12F5A" w:rsidRDefault="00C461F0" w:rsidP="00C461F0">
            <w:pPr>
              <w:ind w:left="284"/>
              <w:rPr>
                <w:sz w:val="14"/>
                <w:szCs w:val="14"/>
                <w:highlight w:val="yellow"/>
                <w:lang w:val="fr-CH"/>
              </w:rPr>
            </w:pPr>
          </w:p>
        </w:tc>
      </w:tr>
      <w:tr w:rsidR="009515CB" w:rsidRPr="009515CB" w14:paraId="25F8C265" w14:textId="77777777" w:rsidTr="00AF6101">
        <w:trPr>
          <w:gridAfter w:val="1"/>
          <w:wAfter w:w="1281" w:type="dxa"/>
        </w:trPr>
        <w:tc>
          <w:tcPr>
            <w:tcW w:w="250" w:type="dxa"/>
            <w:shd w:val="clear" w:color="auto" w:fill="auto"/>
          </w:tcPr>
          <w:p w14:paraId="2E2E7AD2" w14:textId="77777777" w:rsidR="009515CB" w:rsidRPr="00E12F5A" w:rsidRDefault="009515CB" w:rsidP="009515CB">
            <w:pPr>
              <w:jc w:val="right"/>
              <w:rPr>
                <w:sz w:val="14"/>
                <w:szCs w:val="14"/>
                <w:lang w:val="fr-CH"/>
              </w:rPr>
            </w:pPr>
          </w:p>
        </w:tc>
        <w:tc>
          <w:tcPr>
            <w:tcW w:w="7932" w:type="dxa"/>
            <w:shd w:val="clear" w:color="auto" w:fill="auto"/>
          </w:tcPr>
          <w:p w14:paraId="482A9DE9" w14:textId="1700296C" w:rsidR="009515CB" w:rsidRPr="00E12F5A" w:rsidRDefault="009515CB" w:rsidP="009515CB">
            <w:pPr>
              <w:ind w:left="284"/>
              <w:rPr>
                <w:sz w:val="14"/>
                <w:szCs w:val="14"/>
                <w:highlight w:val="yellow"/>
                <w:lang w:val="fr-CH"/>
              </w:rPr>
            </w:pPr>
            <w:r>
              <w:rPr>
                <w:sz w:val="12"/>
                <w:szCs w:val="12"/>
                <w:lang w:val="fr-CH"/>
              </w:rPr>
              <w:t>I</w:t>
            </w:r>
            <w:r w:rsidRPr="00803531">
              <w:rPr>
                <w:sz w:val="12"/>
                <w:szCs w:val="12"/>
                <w:lang w:val="fr-CH"/>
              </w:rPr>
              <w:t>f applicable</w:t>
            </w:r>
            <w:r>
              <w:rPr>
                <w:sz w:val="12"/>
                <w:szCs w:val="12"/>
                <w:lang w:val="fr-CH"/>
              </w:rPr>
              <w:t xml:space="preserve"> </w:t>
            </w:r>
            <w:r w:rsidRPr="009515CB">
              <w:rPr>
                <w:sz w:val="12"/>
                <w:szCs w:val="12"/>
                <w:lang w:val="fr-CH"/>
              </w:rPr>
              <w:t>(S.I. 2016/1091</w:t>
            </w:r>
            <w:r w:rsidRPr="00803531">
              <w:rPr>
                <w:sz w:val="12"/>
                <w:szCs w:val="12"/>
                <w:lang w:val="fr-CH"/>
              </w:rPr>
              <w:t>):</w:t>
            </w:r>
          </w:p>
        </w:tc>
      </w:tr>
      <w:tr w:rsidR="009515CB" w:rsidRPr="009515CB" w14:paraId="39A7C103" w14:textId="77777777" w:rsidTr="00AF6101">
        <w:trPr>
          <w:gridAfter w:val="1"/>
          <w:wAfter w:w="1281" w:type="dxa"/>
        </w:trPr>
        <w:tc>
          <w:tcPr>
            <w:tcW w:w="250" w:type="dxa"/>
            <w:shd w:val="clear" w:color="auto" w:fill="auto"/>
          </w:tcPr>
          <w:p w14:paraId="534672DC" w14:textId="77777777" w:rsidR="009515CB" w:rsidRPr="00E12F5A" w:rsidRDefault="009515CB" w:rsidP="009515CB">
            <w:pPr>
              <w:jc w:val="right"/>
              <w:rPr>
                <w:sz w:val="14"/>
                <w:szCs w:val="14"/>
                <w:lang w:val="fr-CH"/>
              </w:rPr>
            </w:pPr>
          </w:p>
        </w:tc>
        <w:tc>
          <w:tcPr>
            <w:tcW w:w="7932" w:type="dxa"/>
            <w:shd w:val="clear" w:color="auto" w:fill="auto"/>
          </w:tcPr>
          <w:p w14:paraId="50B1376A" w14:textId="64837BA9" w:rsidR="009515CB" w:rsidRPr="009515CB" w:rsidRDefault="009515CB" w:rsidP="009515CB">
            <w:pPr>
              <w:numPr>
                <w:ilvl w:val="0"/>
                <w:numId w:val="1"/>
              </w:numPr>
              <w:ind w:left="584" w:hanging="227"/>
              <w:rPr>
                <w:sz w:val="14"/>
                <w:szCs w:val="14"/>
                <w:lang w:val="fr-CH"/>
              </w:rPr>
            </w:pPr>
            <w:r>
              <w:rPr>
                <w:rFonts w:cs="Arial"/>
                <w:noProof/>
                <w:sz w:val="14"/>
                <w:szCs w:val="14"/>
                <w:lang w:val="en-US"/>
              </w:rPr>
              <w:fldChar w:fldCharType="begin">
                <w:ffData>
                  <w:name w:val=""/>
                  <w:enabled/>
                  <w:calcOnExit w:val="0"/>
                  <w:textInput>
                    <w:default w:val="EN 301 489-1 V1.9.2 (NP 000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301 489-1 V1.9.2 (NP 0007/21)</w:t>
            </w:r>
            <w:r>
              <w:rPr>
                <w:rFonts w:cs="Arial"/>
                <w:noProof/>
                <w:sz w:val="14"/>
                <w:szCs w:val="14"/>
                <w:lang w:val="en-US"/>
              </w:rPr>
              <w:fldChar w:fldCharType="end"/>
            </w:r>
          </w:p>
        </w:tc>
      </w:tr>
      <w:tr w:rsidR="009515CB" w:rsidRPr="009515CB" w14:paraId="0D48EA1C" w14:textId="77777777" w:rsidTr="008F3E67">
        <w:trPr>
          <w:gridAfter w:val="1"/>
          <w:wAfter w:w="1281" w:type="dxa"/>
        </w:trPr>
        <w:tc>
          <w:tcPr>
            <w:tcW w:w="250" w:type="dxa"/>
            <w:shd w:val="clear" w:color="auto" w:fill="auto"/>
          </w:tcPr>
          <w:p w14:paraId="5A7D6241" w14:textId="77777777" w:rsidR="009515CB" w:rsidRPr="00E12F5A" w:rsidRDefault="009515CB" w:rsidP="00C461F0">
            <w:pPr>
              <w:jc w:val="right"/>
              <w:rPr>
                <w:sz w:val="14"/>
                <w:szCs w:val="14"/>
                <w:lang w:val="fr-CH"/>
              </w:rPr>
            </w:pPr>
          </w:p>
        </w:tc>
        <w:tc>
          <w:tcPr>
            <w:tcW w:w="7932" w:type="dxa"/>
            <w:shd w:val="clear" w:color="auto" w:fill="auto"/>
          </w:tcPr>
          <w:p w14:paraId="172F5126" w14:textId="77777777" w:rsidR="009515CB" w:rsidRPr="00E12F5A" w:rsidRDefault="009515CB" w:rsidP="00C461F0">
            <w:pPr>
              <w:ind w:left="284"/>
              <w:rPr>
                <w:sz w:val="14"/>
                <w:szCs w:val="14"/>
                <w:highlight w:val="yellow"/>
                <w:lang w:val="fr-CH"/>
              </w:rPr>
            </w:pPr>
          </w:p>
        </w:tc>
      </w:tr>
      <w:tr w:rsidR="00C461F0" w:rsidRPr="00E12F5A" w14:paraId="6DF0F466" w14:textId="77777777" w:rsidTr="008F3E67">
        <w:tc>
          <w:tcPr>
            <w:tcW w:w="250" w:type="dxa"/>
            <w:shd w:val="clear" w:color="auto" w:fill="auto"/>
          </w:tcPr>
          <w:p w14:paraId="77E87CD4" w14:textId="77777777" w:rsidR="00C461F0" w:rsidRPr="00E12F5A" w:rsidRDefault="00C461F0" w:rsidP="00C461F0">
            <w:pPr>
              <w:jc w:val="right"/>
              <w:rPr>
                <w:b/>
                <w:bCs/>
                <w:sz w:val="14"/>
                <w:szCs w:val="14"/>
                <w:lang w:val="fr-CH"/>
              </w:rPr>
            </w:pPr>
          </w:p>
        </w:tc>
        <w:tc>
          <w:tcPr>
            <w:tcW w:w="9213" w:type="dxa"/>
            <w:gridSpan w:val="2"/>
            <w:shd w:val="clear" w:color="auto" w:fill="auto"/>
          </w:tcPr>
          <w:p w14:paraId="2D09D9B0" w14:textId="2DF01903" w:rsidR="00C461F0" w:rsidRPr="00E12F5A" w:rsidRDefault="00EC49A6" w:rsidP="00C461F0">
            <w:pPr>
              <w:ind w:left="284"/>
              <w:rPr>
                <w:b/>
                <w:bCs/>
                <w:sz w:val="14"/>
                <w:szCs w:val="14"/>
                <w:lang w:val="fr-CH"/>
              </w:rPr>
            </w:pPr>
            <w:r w:rsidRPr="00E12F5A">
              <w:rPr>
                <w:b/>
                <w:bCs/>
                <w:sz w:val="14"/>
                <w:szCs w:val="14"/>
                <w:lang w:val="fr-CH"/>
              </w:rPr>
              <w:t xml:space="preserve">RE </w:t>
            </w:r>
            <w:r w:rsidR="005103D0" w:rsidRPr="00E12F5A">
              <w:rPr>
                <w:b/>
                <w:bCs/>
                <w:sz w:val="14"/>
                <w:szCs w:val="14"/>
                <w:lang w:val="fr-CH"/>
              </w:rPr>
              <w:t>–</w:t>
            </w:r>
            <w:r w:rsidR="009E679F">
              <w:rPr>
                <w:b/>
                <w:bCs/>
                <w:sz w:val="14"/>
                <w:szCs w:val="14"/>
                <w:lang w:val="fr-CH"/>
              </w:rPr>
              <w:t xml:space="preserve"> R</w:t>
            </w:r>
            <w:r w:rsidR="00C461F0" w:rsidRPr="00E12F5A">
              <w:rPr>
                <w:b/>
                <w:bCs/>
                <w:sz w:val="14"/>
                <w:szCs w:val="14"/>
                <w:lang w:val="fr-CH"/>
              </w:rPr>
              <w:t>adio equipment:</w:t>
            </w:r>
          </w:p>
        </w:tc>
      </w:tr>
      <w:tr w:rsidR="00C461F0" w:rsidRPr="00E12F5A" w14:paraId="488A75DB" w14:textId="77777777" w:rsidTr="008F3E67">
        <w:trPr>
          <w:gridAfter w:val="1"/>
          <w:wAfter w:w="1281" w:type="dxa"/>
        </w:trPr>
        <w:tc>
          <w:tcPr>
            <w:tcW w:w="250" w:type="dxa"/>
            <w:shd w:val="clear" w:color="auto" w:fill="auto"/>
          </w:tcPr>
          <w:p w14:paraId="4FDCE77D" w14:textId="77777777" w:rsidR="00C461F0" w:rsidRPr="00E12F5A" w:rsidRDefault="00C461F0" w:rsidP="00C461F0">
            <w:pPr>
              <w:jc w:val="right"/>
              <w:rPr>
                <w:sz w:val="12"/>
                <w:szCs w:val="12"/>
                <w:lang w:val="fr-CH"/>
              </w:rPr>
            </w:pPr>
          </w:p>
        </w:tc>
        <w:tc>
          <w:tcPr>
            <w:tcW w:w="7932" w:type="dxa"/>
            <w:shd w:val="clear" w:color="auto" w:fill="auto"/>
          </w:tcPr>
          <w:p w14:paraId="68A978C1" w14:textId="0DF676D5" w:rsidR="00C461F0" w:rsidRPr="00E12F5A" w:rsidRDefault="009E679F" w:rsidP="00C461F0">
            <w:pPr>
              <w:ind w:left="284"/>
              <w:rPr>
                <w:sz w:val="12"/>
                <w:szCs w:val="12"/>
                <w:lang w:val="fr-CH"/>
              </w:rPr>
            </w:pPr>
            <w:r>
              <w:rPr>
                <w:sz w:val="12"/>
                <w:szCs w:val="12"/>
                <w:lang w:val="fr-CH"/>
              </w:rPr>
              <w:t>I</w:t>
            </w:r>
            <w:r w:rsidR="00C461F0" w:rsidRPr="00E12F5A">
              <w:rPr>
                <w:sz w:val="12"/>
                <w:szCs w:val="12"/>
                <w:lang w:val="fr-CH"/>
              </w:rPr>
              <w:t>f applicable (</w:t>
            </w:r>
            <w:r w:rsidR="00F67D64" w:rsidRPr="00F67D64">
              <w:rPr>
                <w:sz w:val="12"/>
                <w:szCs w:val="12"/>
                <w:lang w:val="fr-CH"/>
              </w:rPr>
              <w:t>S.I. 2017/1206</w:t>
            </w:r>
            <w:r w:rsidR="00C461F0" w:rsidRPr="00E12F5A">
              <w:rPr>
                <w:sz w:val="12"/>
                <w:szCs w:val="12"/>
                <w:lang w:val="fr-CH"/>
              </w:rPr>
              <w:t>):</w:t>
            </w:r>
          </w:p>
        </w:tc>
      </w:tr>
      <w:tr w:rsidR="00C461F0" w:rsidRPr="00E30151" w14:paraId="0B2F0E0C" w14:textId="77777777" w:rsidTr="008F3E67">
        <w:trPr>
          <w:gridAfter w:val="1"/>
          <w:wAfter w:w="1281" w:type="dxa"/>
        </w:trPr>
        <w:tc>
          <w:tcPr>
            <w:tcW w:w="250" w:type="dxa"/>
            <w:shd w:val="clear" w:color="auto" w:fill="auto"/>
          </w:tcPr>
          <w:p w14:paraId="5F1B6AA5" w14:textId="77777777" w:rsidR="00C461F0" w:rsidRPr="00E12F5A" w:rsidRDefault="00C461F0" w:rsidP="00C461F0">
            <w:pPr>
              <w:jc w:val="right"/>
              <w:rPr>
                <w:sz w:val="14"/>
                <w:szCs w:val="14"/>
                <w:lang w:val="fr-CH"/>
              </w:rPr>
            </w:pPr>
          </w:p>
        </w:tc>
        <w:tc>
          <w:tcPr>
            <w:tcW w:w="7932" w:type="dxa"/>
            <w:shd w:val="clear" w:color="auto" w:fill="auto"/>
          </w:tcPr>
          <w:p w14:paraId="39D71435" w14:textId="3933D0F9" w:rsidR="00C461F0" w:rsidRPr="00E30151" w:rsidRDefault="009E679F"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62479:2010 (NP 0009/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62479:2010 (NP 0009/21)</w:t>
            </w:r>
            <w:r>
              <w:rPr>
                <w:rFonts w:cs="Arial"/>
                <w:noProof/>
                <w:sz w:val="14"/>
                <w:szCs w:val="14"/>
                <w:lang w:val="en-US"/>
              </w:rPr>
              <w:fldChar w:fldCharType="end"/>
            </w:r>
          </w:p>
        </w:tc>
      </w:tr>
      <w:tr w:rsidR="00C461F0" w:rsidRPr="00E12F5A" w14:paraId="567BA20D" w14:textId="77777777" w:rsidTr="008F3E67">
        <w:trPr>
          <w:gridAfter w:val="1"/>
          <w:wAfter w:w="1281" w:type="dxa"/>
        </w:trPr>
        <w:tc>
          <w:tcPr>
            <w:tcW w:w="250" w:type="dxa"/>
            <w:shd w:val="clear" w:color="auto" w:fill="auto"/>
          </w:tcPr>
          <w:p w14:paraId="02D82210" w14:textId="77777777" w:rsidR="00C461F0" w:rsidRPr="00E30151" w:rsidRDefault="00C461F0" w:rsidP="00C461F0">
            <w:pPr>
              <w:jc w:val="right"/>
              <w:rPr>
                <w:sz w:val="14"/>
                <w:szCs w:val="14"/>
                <w:lang w:val="en-US"/>
              </w:rPr>
            </w:pPr>
          </w:p>
        </w:tc>
        <w:tc>
          <w:tcPr>
            <w:tcW w:w="7932" w:type="dxa"/>
            <w:shd w:val="clear" w:color="auto" w:fill="auto"/>
          </w:tcPr>
          <w:p w14:paraId="389F6893" w14:textId="64C35565" w:rsidR="00C461F0" w:rsidRPr="00E12F5A" w:rsidRDefault="009515CB" w:rsidP="00C461F0">
            <w:pPr>
              <w:numPr>
                <w:ilvl w:val="0"/>
                <w:numId w:val="1"/>
              </w:numPr>
              <w:ind w:left="584" w:hanging="227"/>
              <w:rPr>
                <w:rFonts w:cs="Arial"/>
                <w:noProof/>
                <w:sz w:val="14"/>
                <w:szCs w:val="14"/>
                <w:lang w:val="fr-CH"/>
              </w:rPr>
            </w:pPr>
            <w:r>
              <w:rPr>
                <w:rFonts w:cs="Arial"/>
                <w:noProof/>
                <w:sz w:val="14"/>
                <w:szCs w:val="14"/>
                <w:lang w:val="en-US"/>
              </w:rPr>
              <w:fldChar w:fldCharType="begin">
                <w:ffData>
                  <w:name w:val=""/>
                  <w:enabled/>
                  <w:calcOnExit w:val="0"/>
                  <w:textInput>
                    <w:default w:val="EN 300 328 V2.1.1 (NP 001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300 328 V2.1.1 (NP 0010/21)</w:t>
            </w:r>
            <w:r>
              <w:rPr>
                <w:rFonts w:cs="Arial"/>
                <w:noProof/>
                <w:sz w:val="14"/>
                <w:szCs w:val="14"/>
                <w:lang w:val="en-US"/>
              </w:rPr>
              <w:fldChar w:fldCharType="end"/>
            </w:r>
          </w:p>
        </w:tc>
      </w:tr>
      <w:tr w:rsidR="00C461F0" w:rsidRPr="00E12F5A" w14:paraId="2912E2C6" w14:textId="77777777" w:rsidTr="008F3E67">
        <w:trPr>
          <w:gridAfter w:val="1"/>
          <w:wAfter w:w="1281" w:type="dxa"/>
        </w:trPr>
        <w:tc>
          <w:tcPr>
            <w:tcW w:w="250" w:type="dxa"/>
            <w:shd w:val="clear" w:color="auto" w:fill="auto"/>
          </w:tcPr>
          <w:p w14:paraId="601EBB49" w14:textId="77777777" w:rsidR="00C461F0" w:rsidRPr="00E12F5A" w:rsidRDefault="00C461F0" w:rsidP="00C461F0">
            <w:pPr>
              <w:jc w:val="right"/>
              <w:rPr>
                <w:sz w:val="14"/>
                <w:szCs w:val="14"/>
                <w:lang w:val="fr-CH"/>
              </w:rPr>
            </w:pPr>
          </w:p>
        </w:tc>
        <w:tc>
          <w:tcPr>
            <w:tcW w:w="7932" w:type="dxa"/>
            <w:shd w:val="clear" w:color="auto" w:fill="auto"/>
          </w:tcPr>
          <w:p w14:paraId="1603C114" w14:textId="77777777" w:rsidR="00C461F0" w:rsidRPr="00E12F5A" w:rsidRDefault="00C461F0" w:rsidP="00C461F0">
            <w:pPr>
              <w:ind w:left="284"/>
              <w:rPr>
                <w:sz w:val="14"/>
                <w:szCs w:val="14"/>
                <w:highlight w:val="green"/>
                <w:lang w:val="fr-CH"/>
              </w:rPr>
            </w:pPr>
          </w:p>
        </w:tc>
      </w:tr>
      <w:tr w:rsidR="00C461F0" w:rsidRPr="00E30151" w14:paraId="3D293171" w14:textId="77777777" w:rsidTr="008F3E67">
        <w:trPr>
          <w:gridAfter w:val="1"/>
          <w:wAfter w:w="1281" w:type="dxa"/>
        </w:trPr>
        <w:tc>
          <w:tcPr>
            <w:tcW w:w="250" w:type="dxa"/>
            <w:shd w:val="clear" w:color="auto" w:fill="auto"/>
          </w:tcPr>
          <w:p w14:paraId="75C78248" w14:textId="77777777" w:rsidR="00C461F0" w:rsidRPr="00E12F5A" w:rsidRDefault="00C461F0" w:rsidP="00C461F0">
            <w:pPr>
              <w:jc w:val="right"/>
              <w:rPr>
                <w:sz w:val="14"/>
                <w:szCs w:val="14"/>
                <w:lang w:val="fr-CH"/>
              </w:rPr>
            </w:pPr>
          </w:p>
        </w:tc>
        <w:tc>
          <w:tcPr>
            <w:tcW w:w="7932" w:type="dxa"/>
            <w:shd w:val="clear" w:color="auto" w:fill="auto"/>
          </w:tcPr>
          <w:p w14:paraId="01DE0317" w14:textId="069CB09A" w:rsidR="00C461F0" w:rsidRPr="00E30151" w:rsidRDefault="00C461F0" w:rsidP="00C461F0">
            <w:pPr>
              <w:ind w:left="284"/>
              <w:rPr>
                <w:b/>
                <w:bCs/>
                <w:sz w:val="14"/>
                <w:szCs w:val="14"/>
                <w:lang w:val="en-US"/>
              </w:rPr>
            </w:pPr>
            <w:r w:rsidRPr="00E30151">
              <w:rPr>
                <w:b/>
                <w:bCs/>
                <w:sz w:val="14"/>
                <w:szCs w:val="14"/>
                <w:lang w:val="en-US"/>
              </w:rPr>
              <w:t>Perfo</w:t>
            </w:r>
            <w:r w:rsidR="00A30B10">
              <w:rPr>
                <w:b/>
                <w:bCs/>
                <w:sz w:val="14"/>
                <w:szCs w:val="14"/>
                <w:lang w:val="en-US"/>
              </w:rPr>
              <w:t>r</w:t>
            </w:r>
            <w:r w:rsidRPr="00E30151">
              <w:rPr>
                <w:b/>
                <w:bCs/>
                <w:sz w:val="14"/>
                <w:szCs w:val="14"/>
                <w:lang w:val="en-US"/>
              </w:rPr>
              <w:t>mance</w:t>
            </w:r>
            <w:r w:rsidR="005103D0" w:rsidRPr="00E30151">
              <w:rPr>
                <w:b/>
                <w:bCs/>
                <w:sz w:val="14"/>
                <w:szCs w:val="14"/>
                <w:lang w:val="en-US"/>
              </w:rPr>
              <w:t>:</w:t>
            </w:r>
          </w:p>
        </w:tc>
      </w:tr>
      <w:tr w:rsidR="000D48A5" w:rsidRPr="00E30151" w14:paraId="49BA4372" w14:textId="77777777" w:rsidTr="008F3E67">
        <w:trPr>
          <w:gridAfter w:val="1"/>
          <w:wAfter w:w="1281" w:type="dxa"/>
        </w:trPr>
        <w:tc>
          <w:tcPr>
            <w:tcW w:w="250" w:type="dxa"/>
            <w:shd w:val="clear" w:color="auto" w:fill="auto"/>
          </w:tcPr>
          <w:p w14:paraId="1C6E2AB1" w14:textId="77777777" w:rsidR="000D48A5" w:rsidRPr="00E30151" w:rsidRDefault="000D48A5" w:rsidP="00C461F0">
            <w:pPr>
              <w:jc w:val="right"/>
              <w:rPr>
                <w:sz w:val="14"/>
                <w:szCs w:val="14"/>
                <w:lang w:val="en-US"/>
              </w:rPr>
            </w:pPr>
          </w:p>
        </w:tc>
        <w:tc>
          <w:tcPr>
            <w:tcW w:w="7932" w:type="dxa"/>
            <w:shd w:val="clear" w:color="auto" w:fill="auto"/>
          </w:tcPr>
          <w:p w14:paraId="496884C5" w14:textId="7B9241D8" w:rsidR="000D48A5" w:rsidRDefault="009976BA" w:rsidP="00C461F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50564:2011 (NP 0040/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50564:2011 (NP 0040/21)</w:t>
            </w:r>
            <w:r>
              <w:rPr>
                <w:rFonts w:cs="Arial"/>
                <w:noProof/>
                <w:sz w:val="14"/>
                <w:szCs w:val="14"/>
                <w:lang w:val="en-US"/>
              </w:rPr>
              <w:fldChar w:fldCharType="end"/>
            </w:r>
          </w:p>
        </w:tc>
      </w:tr>
      <w:tr w:rsidR="009976BA" w:rsidRPr="00E30151" w14:paraId="6BC05908" w14:textId="77777777" w:rsidTr="008F3E67">
        <w:trPr>
          <w:gridAfter w:val="1"/>
          <w:wAfter w:w="1281" w:type="dxa"/>
        </w:trPr>
        <w:tc>
          <w:tcPr>
            <w:tcW w:w="250" w:type="dxa"/>
            <w:shd w:val="clear" w:color="auto" w:fill="auto"/>
          </w:tcPr>
          <w:p w14:paraId="749B0A89" w14:textId="77777777" w:rsidR="009976BA" w:rsidRPr="00E30151" w:rsidRDefault="009976BA" w:rsidP="009976BA">
            <w:pPr>
              <w:jc w:val="right"/>
              <w:rPr>
                <w:sz w:val="14"/>
                <w:szCs w:val="14"/>
                <w:lang w:val="en-US"/>
              </w:rPr>
            </w:pPr>
          </w:p>
        </w:tc>
        <w:tc>
          <w:tcPr>
            <w:tcW w:w="7932" w:type="dxa"/>
            <w:shd w:val="clear" w:color="auto" w:fill="auto"/>
          </w:tcPr>
          <w:p w14:paraId="7AF03223" w14:textId="700DD411" w:rsidR="009976BA" w:rsidRPr="00E30151" w:rsidRDefault="009976BA"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456:2016 (NP 0028/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60456:2016 (NP 0028/21)</w:t>
            </w:r>
            <w:r>
              <w:rPr>
                <w:rFonts w:cs="Arial"/>
                <w:noProof/>
                <w:sz w:val="14"/>
                <w:szCs w:val="14"/>
                <w:lang w:val="es-ES"/>
              </w:rPr>
              <w:fldChar w:fldCharType="end"/>
            </w:r>
          </w:p>
        </w:tc>
      </w:tr>
      <w:tr w:rsidR="009976BA" w:rsidRPr="00E30151" w14:paraId="4C2D4CE5" w14:textId="77777777" w:rsidTr="008F3E67">
        <w:trPr>
          <w:gridAfter w:val="1"/>
          <w:wAfter w:w="1281" w:type="dxa"/>
        </w:trPr>
        <w:tc>
          <w:tcPr>
            <w:tcW w:w="250" w:type="dxa"/>
            <w:shd w:val="clear" w:color="auto" w:fill="auto"/>
          </w:tcPr>
          <w:p w14:paraId="686ACF8D" w14:textId="77777777" w:rsidR="009976BA" w:rsidRPr="00E30151" w:rsidRDefault="009976BA" w:rsidP="009976BA">
            <w:pPr>
              <w:jc w:val="right"/>
              <w:rPr>
                <w:sz w:val="14"/>
                <w:szCs w:val="14"/>
                <w:lang w:val="en-US"/>
              </w:rPr>
            </w:pPr>
          </w:p>
        </w:tc>
        <w:tc>
          <w:tcPr>
            <w:tcW w:w="7932" w:type="dxa"/>
            <w:shd w:val="clear" w:color="auto" w:fill="auto"/>
          </w:tcPr>
          <w:p w14:paraId="64A940F1" w14:textId="29DED4AC" w:rsidR="009976BA" w:rsidRDefault="009976BA" w:rsidP="009976BA">
            <w:pPr>
              <w:numPr>
                <w:ilvl w:val="0"/>
                <w:numId w:val="1"/>
              </w:numPr>
              <w:ind w:left="584" w:hanging="227"/>
              <w:jc w:val="both"/>
              <w:rPr>
                <w:rFonts w:cs="Arial"/>
                <w:noProof/>
                <w:sz w:val="14"/>
                <w:szCs w:val="14"/>
                <w:lang w:val="en-US"/>
              </w:rPr>
            </w:pPr>
            <w:r>
              <w:rPr>
                <w:rFonts w:cs="Arial"/>
                <w:noProof/>
                <w:sz w:val="14"/>
                <w:szCs w:val="14"/>
                <w:lang w:val="es-ES"/>
              </w:rPr>
              <w:fldChar w:fldCharType="begin">
                <w:ffData>
                  <w:name w:val=""/>
                  <w:enabled/>
                  <w:calcOnExit w:val="0"/>
                  <w:textInput>
                    <w:default w:val="EN 60704-2-4:2012 (NP 0028/21)"/>
                  </w:textInput>
                </w:ffData>
              </w:fldChar>
            </w:r>
            <w:r>
              <w:rPr>
                <w:rFonts w:cs="Arial"/>
                <w:noProof/>
                <w:sz w:val="14"/>
                <w:szCs w:val="14"/>
                <w:lang w:val="es-ES"/>
              </w:rPr>
              <w:instrText xml:space="preserve"> FORMTEXT </w:instrText>
            </w:r>
            <w:r>
              <w:rPr>
                <w:rFonts w:cs="Arial"/>
                <w:noProof/>
                <w:sz w:val="14"/>
                <w:szCs w:val="14"/>
                <w:lang w:val="es-ES"/>
              </w:rPr>
            </w:r>
            <w:r>
              <w:rPr>
                <w:rFonts w:cs="Arial"/>
                <w:noProof/>
                <w:sz w:val="14"/>
                <w:szCs w:val="14"/>
                <w:lang w:val="es-ES"/>
              </w:rPr>
              <w:fldChar w:fldCharType="separate"/>
            </w:r>
            <w:r>
              <w:rPr>
                <w:rFonts w:cs="Arial"/>
                <w:noProof/>
                <w:sz w:val="14"/>
                <w:szCs w:val="14"/>
                <w:lang w:val="es-ES"/>
              </w:rPr>
              <w:t>EN 60704-2-4:2012 (NP 0028/21)</w:t>
            </w:r>
            <w:r>
              <w:rPr>
                <w:rFonts w:cs="Arial"/>
                <w:noProof/>
                <w:sz w:val="14"/>
                <w:szCs w:val="14"/>
                <w:lang w:val="es-ES"/>
              </w:rPr>
              <w:fldChar w:fldCharType="end"/>
            </w:r>
          </w:p>
        </w:tc>
      </w:tr>
      <w:tr w:rsidR="00C461F0" w:rsidRPr="00E30151" w14:paraId="4D4CFD75" w14:textId="77777777" w:rsidTr="008F3E67">
        <w:trPr>
          <w:gridAfter w:val="1"/>
          <w:wAfter w:w="1281" w:type="dxa"/>
        </w:trPr>
        <w:tc>
          <w:tcPr>
            <w:tcW w:w="250" w:type="dxa"/>
            <w:shd w:val="clear" w:color="auto" w:fill="auto"/>
          </w:tcPr>
          <w:p w14:paraId="0D824B4D" w14:textId="77777777" w:rsidR="00C461F0" w:rsidRPr="00E30151" w:rsidRDefault="00C461F0" w:rsidP="00C461F0">
            <w:pPr>
              <w:jc w:val="right"/>
              <w:rPr>
                <w:sz w:val="14"/>
                <w:szCs w:val="14"/>
                <w:lang w:val="en-US"/>
              </w:rPr>
            </w:pPr>
          </w:p>
        </w:tc>
        <w:tc>
          <w:tcPr>
            <w:tcW w:w="7932" w:type="dxa"/>
            <w:shd w:val="clear" w:color="auto" w:fill="auto"/>
          </w:tcPr>
          <w:p w14:paraId="5A8F7A20" w14:textId="4B386000" w:rsidR="00C461F0" w:rsidRPr="00E30151" w:rsidRDefault="00C461F0" w:rsidP="00C461F0">
            <w:pPr>
              <w:ind w:left="284"/>
              <w:rPr>
                <w:sz w:val="14"/>
                <w:szCs w:val="14"/>
                <w:highlight w:val="green"/>
                <w:lang w:val="en-US"/>
              </w:rPr>
            </w:pPr>
          </w:p>
        </w:tc>
      </w:tr>
      <w:tr w:rsidR="001F76D0" w:rsidRPr="007A3F0B" w14:paraId="5BCC1EBF" w14:textId="77777777" w:rsidTr="008F3E67">
        <w:trPr>
          <w:gridAfter w:val="1"/>
          <w:wAfter w:w="1281" w:type="dxa"/>
        </w:trPr>
        <w:tc>
          <w:tcPr>
            <w:tcW w:w="250" w:type="dxa"/>
            <w:shd w:val="clear" w:color="auto" w:fill="auto"/>
          </w:tcPr>
          <w:p w14:paraId="323F24CD" w14:textId="77777777" w:rsidR="001F76D0" w:rsidRPr="00E30151" w:rsidRDefault="001F76D0" w:rsidP="001F76D0">
            <w:pPr>
              <w:jc w:val="right"/>
              <w:rPr>
                <w:sz w:val="14"/>
                <w:szCs w:val="14"/>
                <w:lang w:val="en-US"/>
              </w:rPr>
            </w:pPr>
          </w:p>
        </w:tc>
        <w:tc>
          <w:tcPr>
            <w:tcW w:w="7932" w:type="dxa"/>
            <w:shd w:val="clear" w:color="auto" w:fill="auto"/>
          </w:tcPr>
          <w:p w14:paraId="3B73929B" w14:textId="6967B0D1" w:rsidR="001F76D0" w:rsidRPr="00E30151" w:rsidRDefault="005103D0" w:rsidP="001F76D0">
            <w:pPr>
              <w:ind w:left="284"/>
              <w:rPr>
                <w:sz w:val="14"/>
                <w:szCs w:val="14"/>
                <w:highlight w:val="green"/>
                <w:lang w:val="en-US"/>
              </w:rPr>
            </w:pPr>
            <w:r w:rsidRPr="00E30151">
              <w:rPr>
                <w:rFonts w:cs="Arial"/>
                <w:b/>
                <w:bCs/>
                <w:sz w:val="14"/>
                <w:szCs w:val="14"/>
                <w:lang w:val="en-US"/>
              </w:rPr>
              <w:t xml:space="preserve">RoHS </w:t>
            </w:r>
            <w:r w:rsidRPr="00E30151">
              <w:rPr>
                <w:b/>
                <w:bCs/>
                <w:sz w:val="14"/>
                <w:szCs w:val="14"/>
                <w:lang w:val="en-US"/>
              </w:rPr>
              <w:t>–</w:t>
            </w:r>
            <w:r w:rsidRPr="00E30151">
              <w:rPr>
                <w:rFonts w:cs="Arial"/>
                <w:b/>
                <w:bCs/>
                <w:sz w:val="14"/>
                <w:szCs w:val="14"/>
                <w:lang w:val="en-US"/>
              </w:rPr>
              <w:t xml:space="preserve"> </w:t>
            </w:r>
            <w:r w:rsidR="009E679F" w:rsidRPr="009E679F">
              <w:rPr>
                <w:rFonts w:cs="Arial"/>
                <w:b/>
                <w:bCs/>
                <w:sz w:val="14"/>
                <w:szCs w:val="14"/>
                <w:lang w:val="en-US"/>
              </w:rPr>
              <w:t>Restriction of hazardous substance</w:t>
            </w:r>
            <w:r w:rsidRPr="00E30151">
              <w:rPr>
                <w:rFonts w:cs="Arial"/>
                <w:b/>
                <w:bCs/>
                <w:sz w:val="14"/>
                <w:szCs w:val="14"/>
                <w:lang w:val="en-US"/>
              </w:rPr>
              <w:t>:</w:t>
            </w:r>
          </w:p>
        </w:tc>
      </w:tr>
      <w:tr w:rsidR="001F76D0" w:rsidRPr="00E30151" w14:paraId="39C0EE00" w14:textId="77777777" w:rsidTr="008F3E67">
        <w:trPr>
          <w:gridAfter w:val="1"/>
          <w:wAfter w:w="1281" w:type="dxa"/>
        </w:trPr>
        <w:tc>
          <w:tcPr>
            <w:tcW w:w="250" w:type="dxa"/>
            <w:shd w:val="clear" w:color="auto" w:fill="auto"/>
          </w:tcPr>
          <w:p w14:paraId="6B3C3082" w14:textId="77777777" w:rsidR="001F76D0" w:rsidRPr="00E30151" w:rsidRDefault="001F76D0" w:rsidP="001F76D0">
            <w:pPr>
              <w:jc w:val="right"/>
              <w:rPr>
                <w:sz w:val="14"/>
                <w:szCs w:val="14"/>
                <w:lang w:val="en-US"/>
              </w:rPr>
            </w:pPr>
          </w:p>
        </w:tc>
        <w:tc>
          <w:tcPr>
            <w:tcW w:w="7932" w:type="dxa"/>
            <w:shd w:val="clear" w:color="auto" w:fill="auto"/>
          </w:tcPr>
          <w:p w14:paraId="7F1DEAAD" w14:textId="37B4FBB9" w:rsidR="001F76D0" w:rsidRPr="00E30151" w:rsidRDefault="00181FBE" w:rsidP="001F76D0">
            <w:pPr>
              <w:numPr>
                <w:ilvl w:val="0"/>
                <w:numId w:val="1"/>
              </w:numPr>
              <w:ind w:left="584" w:hanging="227"/>
              <w:rPr>
                <w:sz w:val="14"/>
                <w:szCs w:val="14"/>
                <w:lang w:val="en-US"/>
              </w:rPr>
            </w:pPr>
            <w:r>
              <w:rPr>
                <w:rFonts w:cs="Arial"/>
                <w:noProof/>
                <w:sz w:val="14"/>
                <w:szCs w:val="14"/>
                <w:lang w:val="en-US"/>
              </w:rPr>
              <w:fldChar w:fldCharType="begin">
                <w:ffData>
                  <w:name w:val=""/>
                  <w:enabled/>
                  <w:calcOnExit w:val="0"/>
                  <w:textInput>
                    <w:default w:val="EN 50581:2012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50581:2012 (NP 0037/21)</w:t>
            </w:r>
            <w:r>
              <w:rPr>
                <w:rFonts w:cs="Arial"/>
                <w:noProof/>
                <w:sz w:val="14"/>
                <w:szCs w:val="14"/>
                <w:lang w:val="en-US"/>
              </w:rPr>
              <w:fldChar w:fldCharType="end"/>
            </w:r>
          </w:p>
        </w:tc>
      </w:tr>
      <w:tr w:rsidR="001F76D0" w:rsidRPr="00E30151" w14:paraId="158515E9" w14:textId="77777777" w:rsidTr="008F3E67">
        <w:trPr>
          <w:gridAfter w:val="1"/>
          <w:wAfter w:w="1281" w:type="dxa"/>
        </w:trPr>
        <w:tc>
          <w:tcPr>
            <w:tcW w:w="250" w:type="dxa"/>
            <w:shd w:val="clear" w:color="auto" w:fill="auto"/>
          </w:tcPr>
          <w:p w14:paraId="39775948" w14:textId="77777777" w:rsidR="001F76D0" w:rsidRPr="00E30151" w:rsidRDefault="001F76D0" w:rsidP="001F76D0">
            <w:pPr>
              <w:jc w:val="right"/>
              <w:rPr>
                <w:sz w:val="14"/>
                <w:szCs w:val="14"/>
                <w:lang w:val="en-US"/>
              </w:rPr>
            </w:pPr>
          </w:p>
        </w:tc>
        <w:tc>
          <w:tcPr>
            <w:tcW w:w="7932" w:type="dxa"/>
            <w:shd w:val="clear" w:color="auto" w:fill="auto"/>
          </w:tcPr>
          <w:p w14:paraId="32A8EC7C" w14:textId="2DF0B779" w:rsidR="001F76D0" w:rsidRPr="00E30151" w:rsidRDefault="00181FBE" w:rsidP="001F76D0">
            <w:pPr>
              <w:numPr>
                <w:ilvl w:val="0"/>
                <w:numId w:val="1"/>
              </w:numPr>
              <w:ind w:left="584" w:hanging="227"/>
              <w:rPr>
                <w:rFonts w:cs="Arial"/>
                <w:noProof/>
                <w:sz w:val="14"/>
                <w:szCs w:val="14"/>
                <w:lang w:val="en-US"/>
              </w:rPr>
            </w:pPr>
            <w:r>
              <w:rPr>
                <w:rFonts w:cs="Arial"/>
                <w:noProof/>
                <w:sz w:val="14"/>
                <w:szCs w:val="14"/>
                <w:lang w:val="en-US"/>
              </w:rPr>
              <w:fldChar w:fldCharType="begin">
                <w:ffData>
                  <w:name w:val=""/>
                  <w:enabled/>
                  <w:calcOnExit w:val="0"/>
                  <w:textInput>
                    <w:default w:val="EN IEC 63000:2018 (NP 0037/21)"/>
                  </w:textInput>
                </w:ffData>
              </w:fldChar>
            </w:r>
            <w:r>
              <w:rPr>
                <w:rFonts w:cs="Arial"/>
                <w:noProof/>
                <w:sz w:val="14"/>
                <w:szCs w:val="14"/>
                <w:lang w:val="en-US"/>
              </w:rPr>
              <w:instrText xml:space="preserve"> FORMTEXT </w:instrText>
            </w:r>
            <w:r>
              <w:rPr>
                <w:rFonts w:cs="Arial"/>
                <w:noProof/>
                <w:sz w:val="14"/>
                <w:szCs w:val="14"/>
                <w:lang w:val="en-US"/>
              </w:rPr>
            </w:r>
            <w:r>
              <w:rPr>
                <w:rFonts w:cs="Arial"/>
                <w:noProof/>
                <w:sz w:val="14"/>
                <w:szCs w:val="14"/>
                <w:lang w:val="en-US"/>
              </w:rPr>
              <w:fldChar w:fldCharType="separate"/>
            </w:r>
            <w:r>
              <w:rPr>
                <w:rFonts w:cs="Arial"/>
                <w:noProof/>
                <w:sz w:val="14"/>
                <w:szCs w:val="14"/>
                <w:lang w:val="en-US"/>
              </w:rPr>
              <w:t>EN IEC 63000:2018 (NP 0037/21)</w:t>
            </w:r>
            <w:r>
              <w:rPr>
                <w:rFonts w:cs="Arial"/>
                <w:noProof/>
                <w:sz w:val="14"/>
                <w:szCs w:val="14"/>
                <w:lang w:val="en-US"/>
              </w:rPr>
              <w:fldChar w:fldCharType="end"/>
            </w:r>
          </w:p>
        </w:tc>
      </w:tr>
    </w:tbl>
    <w:p w14:paraId="1AC3FF09" w14:textId="77777777" w:rsidR="00A30B10" w:rsidRDefault="00A30B10" w:rsidP="00A30B10">
      <w:pPr>
        <w:tabs>
          <w:tab w:val="center" w:pos="4536"/>
        </w:tabs>
        <w:rPr>
          <w:sz w:val="14"/>
          <w:szCs w:val="14"/>
          <w:lang w:val="en-US"/>
        </w:rPr>
      </w:pPr>
      <w:bookmarkStart w:id="21" w:name="_Hlk64535949"/>
    </w:p>
    <w:p w14:paraId="601735D5" w14:textId="40D96857" w:rsidR="005D47DB" w:rsidRPr="00E30151" w:rsidRDefault="00A30B10" w:rsidP="002C3A4A">
      <w:pPr>
        <w:tabs>
          <w:tab w:val="center" w:pos="4536"/>
        </w:tabs>
        <w:rPr>
          <w:sz w:val="14"/>
          <w:szCs w:val="14"/>
          <w:lang w:val="en-US"/>
        </w:rPr>
      </w:pPr>
      <w:bookmarkStart w:id="22" w:name="_Hlk64535735"/>
      <w:r>
        <w:rPr>
          <w:sz w:val="14"/>
          <w:szCs w:val="14"/>
          <w:lang w:val="en-US"/>
        </w:rPr>
        <w:t>NP: Note of publication</w:t>
      </w:r>
      <w:bookmarkEnd w:id="21"/>
      <w:bookmarkEnd w:id="22"/>
    </w:p>
    <w:p w14:paraId="540DD93B" w14:textId="325381C7" w:rsidR="00720688" w:rsidRPr="00E30151" w:rsidRDefault="00720688" w:rsidP="002C3A4A">
      <w:pPr>
        <w:tabs>
          <w:tab w:val="center" w:pos="4536"/>
        </w:tabs>
        <w:rPr>
          <w:sz w:val="14"/>
          <w:szCs w:val="14"/>
          <w:lang w:val="en-US"/>
        </w:rPr>
      </w:pPr>
      <w:r w:rsidRPr="00E30151">
        <w:rPr>
          <w:sz w:val="14"/>
          <w:szCs w:val="14"/>
          <w:lang w:val="en-US"/>
        </w:rPr>
        <w:br w:type="page"/>
      </w:r>
    </w:p>
    <w:p w14:paraId="42883566" w14:textId="24A25A8D" w:rsidR="0075010A" w:rsidRPr="00E12F5A" w:rsidRDefault="0075010A" w:rsidP="0075010A">
      <w:pPr>
        <w:tabs>
          <w:tab w:val="center" w:pos="4536"/>
        </w:tabs>
        <w:rPr>
          <w:b/>
          <w:bCs/>
          <w:sz w:val="14"/>
          <w:szCs w:val="14"/>
          <w:lang w:val="fr-CH"/>
        </w:rPr>
      </w:pPr>
      <w:r w:rsidRPr="00E12F5A">
        <w:rPr>
          <w:b/>
          <w:bCs/>
          <w:sz w:val="14"/>
          <w:szCs w:val="14"/>
          <w:lang w:val="fr-CH"/>
        </w:rPr>
        <w:t>Type</w:t>
      </w:r>
      <w:r w:rsidR="00794158" w:rsidRPr="00E12F5A">
        <w:rPr>
          <w:b/>
          <w:bCs/>
          <w:sz w:val="14"/>
          <w:szCs w:val="14"/>
          <w:lang w:val="fr-CH"/>
        </w:rPr>
        <w:t xml:space="preserve"> </w:t>
      </w:r>
      <w:r w:rsidRPr="00E12F5A">
        <w:rPr>
          <w:b/>
          <w:bCs/>
          <w:sz w:val="14"/>
          <w:szCs w:val="14"/>
          <w:lang w:val="fr-CH"/>
        </w:rPr>
        <w:t>list</w:t>
      </w:r>
    </w:p>
    <w:p w14:paraId="7E7553DB" w14:textId="77777777" w:rsidR="0075010A" w:rsidRPr="00E12F5A" w:rsidRDefault="0075010A" w:rsidP="0075010A">
      <w:pPr>
        <w:tabs>
          <w:tab w:val="center" w:pos="4536"/>
        </w:tabs>
        <w:rPr>
          <w:sz w:val="14"/>
          <w:szCs w:val="14"/>
          <w:lang w:val="fr-CH"/>
        </w:rPr>
      </w:pPr>
    </w:p>
    <w:tbl>
      <w:tblPr>
        <w:tblW w:w="8896" w:type="dxa"/>
        <w:tblInd w:w="284" w:type="dxa"/>
        <w:tblLook w:val="04A0" w:firstRow="1" w:lastRow="0" w:firstColumn="1" w:lastColumn="0" w:noHBand="0" w:noVBand="1"/>
      </w:tblPr>
      <w:tblGrid>
        <w:gridCol w:w="250"/>
        <w:gridCol w:w="2551"/>
        <w:gridCol w:w="6095"/>
      </w:tblGrid>
      <w:tr w:rsidR="0075010A" w:rsidRPr="00E12F5A" w14:paraId="760AD68F" w14:textId="77777777" w:rsidTr="00EF5991">
        <w:trPr>
          <w:tblHeader/>
        </w:trPr>
        <w:tc>
          <w:tcPr>
            <w:tcW w:w="250" w:type="dxa"/>
            <w:shd w:val="clear" w:color="auto" w:fill="auto"/>
          </w:tcPr>
          <w:p w14:paraId="761EF589" w14:textId="77777777" w:rsidR="0075010A" w:rsidRPr="00E12F5A" w:rsidRDefault="0075010A" w:rsidP="00993282">
            <w:pPr>
              <w:jc w:val="right"/>
              <w:rPr>
                <w:sz w:val="14"/>
                <w:szCs w:val="14"/>
                <w:lang w:val="fr-CH"/>
              </w:rPr>
            </w:pPr>
          </w:p>
        </w:tc>
        <w:tc>
          <w:tcPr>
            <w:tcW w:w="2551" w:type="dxa"/>
            <w:tcBorders>
              <w:right w:val="single" w:sz="4" w:space="0" w:color="auto"/>
            </w:tcBorders>
            <w:shd w:val="clear" w:color="auto" w:fill="FFFFFF" w:themeFill="background1"/>
            <w:vAlign w:val="bottom"/>
          </w:tcPr>
          <w:p w14:paraId="1CBE8813" w14:textId="42FCC774" w:rsidR="0075010A" w:rsidRPr="009E679F" w:rsidRDefault="00722E95" w:rsidP="00E6095F">
            <w:pPr>
              <w:ind w:left="284"/>
              <w:rPr>
                <w:rFonts w:cs="Arial"/>
                <w:b/>
                <w:bCs/>
                <w:color w:val="000000"/>
                <w:sz w:val="14"/>
                <w:szCs w:val="14"/>
                <w:lang w:val="it-CH"/>
              </w:rPr>
            </w:pPr>
            <w:r w:rsidRPr="009E679F">
              <w:rPr>
                <w:rFonts w:cs="Arial"/>
                <w:b/>
                <w:bCs/>
                <w:color w:val="000000"/>
                <w:sz w:val="14"/>
                <w:szCs w:val="14"/>
                <w:lang w:val="it-CH"/>
              </w:rPr>
              <w:t>M</w:t>
            </w:r>
            <w:r w:rsidR="0075010A" w:rsidRPr="009E679F">
              <w:rPr>
                <w:rFonts w:cs="Arial"/>
                <w:b/>
                <w:bCs/>
                <w:color w:val="000000"/>
                <w:sz w:val="14"/>
                <w:szCs w:val="14"/>
                <w:lang w:val="it-CH"/>
              </w:rPr>
              <w:t>odel</w:t>
            </w:r>
            <w:r w:rsidR="00CB1D0A" w:rsidRPr="009E679F">
              <w:rPr>
                <w:rFonts w:cs="Arial"/>
                <w:b/>
                <w:bCs/>
                <w:color w:val="000000"/>
                <w:sz w:val="14"/>
                <w:szCs w:val="14"/>
                <w:lang w:val="it-CH"/>
              </w:rPr>
              <w:t xml:space="preserve"> designation</w:t>
            </w:r>
          </w:p>
        </w:tc>
        <w:tc>
          <w:tcPr>
            <w:tcW w:w="6095" w:type="dxa"/>
            <w:tcBorders>
              <w:left w:val="single" w:sz="4" w:space="0" w:color="auto"/>
            </w:tcBorders>
            <w:shd w:val="clear" w:color="auto" w:fill="FFFFFF" w:themeFill="background1"/>
            <w:vAlign w:val="center"/>
          </w:tcPr>
          <w:p w14:paraId="54770BC1" w14:textId="4DAABC6D" w:rsidR="0075010A" w:rsidRPr="00E12F5A" w:rsidRDefault="0075010A" w:rsidP="009E679F">
            <w:pPr>
              <w:ind w:left="284"/>
              <w:rPr>
                <w:rFonts w:cs="Arial"/>
                <w:b/>
                <w:bCs/>
                <w:color w:val="000000"/>
                <w:sz w:val="14"/>
                <w:szCs w:val="14"/>
                <w:lang w:val="it-CH"/>
              </w:rPr>
            </w:pPr>
            <w:r w:rsidRPr="00E12F5A">
              <w:rPr>
                <w:rFonts w:cs="Arial"/>
                <w:b/>
                <w:bCs/>
                <w:color w:val="000000"/>
                <w:sz w:val="14"/>
                <w:szCs w:val="14"/>
                <w:lang w:val="fr-CH"/>
              </w:rPr>
              <w:t>Appro</w:t>
            </w:r>
            <w:r w:rsidR="00FE2D23" w:rsidRPr="00E12F5A">
              <w:rPr>
                <w:rFonts w:cs="Arial"/>
                <w:b/>
                <w:bCs/>
                <w:color w:val="000000"/>
                <w:sz w:val="14"/>
                <w:szCs w:val="14"/>
                <w:lang w:val="fr-CH"/>
              </w:rPr>
              <w:t>val</w:t>
            </w:r>
            <w:r w:rsidRPr="00E12F5A">
              <w:rPr>
                <w:rFonts w:cs="Arial"/>
                <w:b/>
                <w:bCs/>
                <w:color w:val="000000"/>
                <w:sz w:val="14"/>
                <w:szCs w:val="14"/>
                <w:lang w:val="fr-CH"/>
              </w:rPr>
              <w:t xml:space="preserve"> type (Model number)</w:t>
            </w:r>
          </w:p>
        </w:tc>
      </w:tr>
      <w:tr w:rsidR="001603A2" w:rsidRPr="00E12F5A" w14:paraId="2B3BA5E5" w14:textId="77777777" w:rsidTr="00EF5991">
        <w:tc>
          <w:tcPr>
            <w:tcW w:w="250" w:type="dxa"/>
            <w:shd w:val="clear" w:color="auto" w:fill="auto"/>
          </w:tcPr>
          <w:p w14:paraId="2478885D" w14:textId="77777777" w:rsidR="001603A2" w:rsidRPr="00E12F5A" w:rsidRDefault="001603A2" w:rsidP="001603A2">
            <w:pPr>
              <w:jc w:val="right"/>
              <w:rPr>
                <w:sz w:val="14"/>
                <w:szCs w:val="14"/>
                <w:lang w:val="it-CH"/>
              </w:rPr>
            </w:pPr>
          </w:p>
        </w:tc>
        <w:tc>
          <w:tcPr>
            <w:tcW w:w="2551" w:type="dxa"/>
            <w:tcBorders>
              <w:bottom w:val="single" w:sz="4" w:space="0" w:color="auto"/>
              <w:right w:val="single" w:sz="4" w:space="0" w:color="auto"/>
            </w:tcBorders>
            <w:shd w:val="clear" w:color="auto" w:fill="auto"/>
          </w:tcPr>
          <w:p w14:paraId="3F141CCB" w14:textId="77777777" w:rsidR="001603A2" w:rsidRPr="00E12F5A" w:rsidRDefault="001603A2" w:rsidP="001603A2">
            <w:pPr>
              <w:ind w:left="284"/>
              <w:rPr>
                <w:rFonts w:cs="Arial"/>
                <w:b/>
                <w:bCs/>
                <w:color w:val="000000"/>
                <w:sz w:val="14"/>
                <w:szCs w:val="14"/>
                <w:lang w:val="it-CH"/>
              </w:rPr>
            </w:pPr>
          </w:p>
        </w:tc>
        <w:tc>
          <w:tcPr>
            <w:tcW w:w="6095" w:type="dxa"/>
            <w:tcBorders>
              <w:left w:val="single" w:sz="4" w:space="0" w:color="auto"/>
              <w:bottom w:val="single" w:sz="4" w:space="0" w:color="auto"/>
            </w:tcBorders>
            <w:shd w:val="clear" w:color="auto" w:fill="auto"/>
            <w:vAlign w:val="bottom"/>
          </w:tcPr>
          <w:p w14:paraId="01A17CC1" w14:textId="77777777" w:rsidR="001603A2" w:rsidRPr="00E12F5A" w:rsidRDefault="001603A2" w:rsidP="001603A2">
            <w:pPr>
              <w:ind w:left="284"/>
              <w:rPr>
                <w:rFonts w:cs="Arial"/>
                <w:color w:val="000000"/>
                <w:sz w:val="14"/>
                <w:szCs w:val="14"/>
                <w:lang w:val="it-CH"/>
              </w:rPr>
            </w:pPr>
          </w:p>
        </w:tc>
      </w:tr>
      <w:tr w:rsidR="00EF5991" w:rsidRPr="00E12F5A" w14:paraId="10997FF6" w14:textId="77777777" w:rsidTr="00EF5991">
        <w:tc>
          <w:tcPr>
            <w:tcW w:w="250" w:type="dxa"/>
            <w:shd w:val="clear" w:color="auto" w:fill="auto"/>
          </w:tcPr>
          <w:p w14:paraId="5BF1360B" w14:textId="77777777" w:rsidR="00EF5991" w:rsidRPr="00E12F5A" w:rsidRDefault="00EF5991" w:rsidP="00EF5991">
            <w:pPr>
              <w:jc w:val="right"/>
              <w:rPr>
                <w:sz w:val="14"/>
                <w:szCs w:val="14"/>
                <w:lang w:val="it-CH"/>
              </w:rPr>
            </w:pPr>
          </w:p>
        </w:tc>
        <w:tc>
          <w:tcPr>
            <w:tcW w:w="2551" w:type="dxa"/>
            <w:tcBorders>
              <w:top w:val="single" w:sz="4" w:space="0" w:color="auto"/>
              <w:right w:val="single" w:sz="4" w:space="0" w:color="auto"/>
            </w:tcBorders>
            <w:shd w:val="clear" w:color="auto" w:fill="auto"/>
          </w:tcPr>
          <w:p w14:paraId="4FB337D6" w14:textId="77777777" w:rsidR="00EF5991" w:rsidRPr="00E12F5A" w:rsidRDefault="00EF5991" w:rsidP="00EF5991">
            <w:pPr>
              <w:ind w:left="284"/>
              <w:rPr>
                <w:rFonts w:cs="Arial"/>
                <w:b/>
                <w:bCs/>
                <w:color w:val="000000"/>
                <w:sz w:val="14"/>
                <w:szCs w:val="14"/>
                <w:lang w:val="it-CH"/>
              </w:rPr>
            </w:pPr>
          </w:p>
        </w:tc>
        <w:tc>
          <w:tcPr>
            <w:tcW w:w="6095" w:type="dxa"/>
            <w:tcBorders>
              <w:top w:val="single" w:sz="4" w:space="0" w:color="auto"/>
              <w:left w:val="single" w:sz="4" w:space="0" w:color="auto"/>
            </w:tcBorders>
            <w:shd w:val="clear" w:color="auto" w:fill="auto"/>
          </w:tcPr>
          <w:p w14:paraId="2971DF8A" w14:textId="77777777" w:rsidR="00EF5991" w:rsidRPr="00E12F5A" w:rsidRDefault="00EF5991" w:rsidP="00EF5991">
            <w:pPr>
              <w:ind w:left="284"/>
              <w:rPr>
                <w:rFonts w:cs="Arial"/>
                <w:color w:val="000000"/>
                <w:sz w:val="14"/>
                <w:szCs w:val="14"/>
                <w:lang w:val="it-CH"/>
              </w:rPr>
            </w:pPr>
          </w:p>
        </w:tc>
      </w:tr>
      <w:tr w:rsidR="009976BA" w:rsidRPr="00EF5991" w14:paraId="221B9677" w14:textId="77777777" w:rsidTr="00EF5991">
        <w:tc>
          <w:tcPr>
            <w:tcW w:w="250" w:type="dxa"/>
            <w:shd w:val="clear" w:color="auto" w:fill="auto"/>
          </w:tcPr>
          <w:p w14:paraId="7BEDB425"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6924EE11" w14:textId="25F96B71" w:rsidR="009976BA" w:rsidRPr="009976BA" w:rsidRDefault="009976BA" w:rsidP="009976BA">
            <w:pPr>
              <w:ind w:left="284"/>
              <w:rPr>
                <w:rFonts w:cs="Arial"/>
                <w:b/>
                <w:bCs/>
                <w:color w:val="000000"/>
                <w:sz w:val="14"/>
                <w:szCs w:val="14"/>
                <w:lang w:val="fr-CH"/>
              </w:rPr>
            </w:pPr>
            <w:r w:rsidRPr="009976BA">
              <w:rPr>
                <w:rFonts w:cs="Arial"/>
                <w:b/>
                <w:bCs/>
                <w:color w:val="000000"/>
                <w:sz w:val="14"/>
                <w:szCs w:val="14"/>
              </w:rPr>
              <w:t>AdoraWaschen V2000</w:t>
            </w:r>
          </w:p>
        </w:tc>
        <w:tc>
          <w:tcPr>
            <w:tcW w:w="6095" w:type="dxa"/>
            <w:tcBorders>
              <w:left w:val="single" w:sz="4" w:space="0" w:color="auto"/>
            </w:tcBorders>
            <w:shd w:val="clear" w:color="auto" w:fill="auto"/>
          </w:tcPr>
          <w:p w14:paraId="48CE017B" w14:textId="03CDC961" w:rsidR="009976BA" w:rsidRPr="00E12F5A" w:rsidRDefault="009976BA" w:rsidP="009976BA">
            <w:pPr>
              <w:ind w:left="284"/>
              <w:rPr>
                <w:rFonts w:cs="Arial"/>
                <w:color w:val="000000"/>
                <w:sz w:val="14"/>
                <w:szCs w:val="14"/>
                <w:lang w:val="fr-CH"/>
              </w:rPr>
            </w:pPr>
            <w:r w:rsidRPr="00DD50E5">
              <w:rPr>
                <w:rFonts w:cs="Arial"/>
                <w:color w:val="000000"/>
                <w:sz w:val="14"/>
                <w:szCs w:val="14"/>
                <w:lang w:val="en-US"/>
              </w:rPr>
              <w:t>AW2T-11021 (11021)</w:t>
            </w:r>
          </w:p>
        </w:tc>
      </w:tr>
      <w:tr w:rsidR="009976BA" w:rsidRPr="00EF5991" w14:paraId="7CA891FB" w14:textId="77777777" w:rsidTr="00EF5991">
        <w:tc>
          <w:tcPr>
            <w:tcW w:w="250" w:type="dxa"/>
            <w:shd w:val="clear" w:color="auto" w:fill="auto"/>
          </w:tcPr>
          <w:p w14:paraId="1F449EBC"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268A5ECD" w14:textId="262C398D"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2563B1CB" w14:textId="09A89F48" w:rsidR="009976BA" w:rsidRPr="00E12F5A" w:rsidRDefault="009976BA" w:rsidP="009976BA">
            <w:pPr>
              <w:ind w:left="284"/>
              <w:rPr>
                <w:rFonts w:cs="Arial"/>
                <w:color w:val="000000"/>
                <w:sz w:val="14"/>
                <w:szCs w:val="14"/>
                <w:lang w:val="fr-CH"/>
              </w:rPr>
            </w:pPr>
          </w:p>
        </w:tc>
      </w:tr>
      <w:tr w:rsidR="009976BA" w:rsidRPr="00EF5991" w14:paraId="3773F151" w14:textId="77777777" w:rsidTr="00EF5991">
        <w:tc>
          <w:tcPr>
            <w:tcW w:w="250" w:type="dxa"/>
            <w:shd w:val="clear" w:color="auto" w:fill="auto"/>
          </w:tcPr>
          <w:p w14:paraId="5EFF9447"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0DE85A23" w14:textId="24F34475" w:rsidR="009976BA" w:rsidRPr="009976BA" w:rsidRDefault="009976BA" w:rsidP="009976BA">
            <w:pPr>
              <w:ind w:left="284"/>
              <w:rPr>
                <w:rFonts w:cs="Arial"/>
                <w:b/>
                <w:bCs/>
                <w:color w:val="000000"/>
                <w:sz w:val="14"/>
                <w:szCs w:val="14"/>
                <w:lang w:val="fr-CH"/>
              </w:rPr>
            </w:pPr>
            <w:r w:rsidRPr="009976BA">
              <w:rPr>
                <w:rFonts w:cs="Arial"/>
                <w:b/>
                <w:bCs/>
                <w:color w:val="000000"/>
                <w:sz w:val="14"/>
                <w:szCs w:val="14"/>
              </w:rPr>
              <w:t>AdoraWaschen V4000</w:t>
            </w:r>
          </w:p>
        </w:tc>
        <w:tc>
          <w:tcPr>
            <w:tcW w:w="6095" w:type="dxa"/>
            <w:tcBorders>
              <w:left w:val="single" w:sz="4" w:space="0" w:color="auto"/>
            </w:tcBorders>
            <w:shd w:val="clear" w:color="auto" w:fill="auto"/>
          </w:tcPr>
          <w:p w14:paraId="25D6AB3C" w14:textId="436138D3" w:rsidR="009976BA" w:rsidRPr="00E12F5A" w:rsidRDefault="009976BA" w:rsidP="009976BA">
            <w:pPr>
              <w:ind w:left="284"/>
              <w:rPr>
                <w:rFonts w:cs="Arial"/>
                <w:color w:val="000000"/>
                <w:sz w:val="14"/>
                <w:szCs w:val="14"/>
                <w:lang w:val="fr-CH"/>
              </w:rPr>
            </w:pPr>
            <w:r w:rsidRPr="00DD50E5">
              <w:rPr>
                <w:rFonts w:cs="Arial"/>
                <w:color w:val="000000"/>
                <w:sz w:val="14"/>
                <w:szCs w:val="14"/>
              </w:rPr>
              <w:t>AW4T-11023 (11023)</w:t>
            </w:r>
          </w:p>
        </w:tc>
      </w:tr>
      <w:tr w:rsidR="009976BA" w:rsidRPr="00EF5991" w14:paraId="60E1EDCA" w14:textId="77777777" w:rsidTr="00EF5991">
        <w:tc>
          <w:tcPr>
            <w:tcW w:w="250" w:type="dxa"/>
            <w:shd w:val="clear" w:color="auto" w:fill="auto"/>
          </w:tcPr>
          <w:p w14:paraId="7DCDA68E"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557BA3E0" w14:textId="4A6EFE7E"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034A9FD2" w14:textId="1F26091C" w:rsidR="009976BA" w:rsidRPr="00E12F5A" w:rsidRDefault="009976BA" w:rsidP="009976BA">
            <w:pPr>
              <w:ind w:left="284"/>
              <w:rPr>
                <w:rFonts w:cs="Arial"/>
                <w:color w:val="000000"/>
                <w:sz w:val="14"/>
                <w:szCs w:val="14"/>
                <w:lang w:val="fr-CH"/>
              </w:rPr>
            </w:pPr>
          </w:p>
        </w:tc>
      </w:tr>
      <w:tr w:rsidR="009976BA" w:rsidRPr="00EF5991" w14:paraId="18F94473" w14:textId="77777777" w:rsidTr="00EF5991">
        <w:tc>
          <w:tcPr>
            <w:tcW w:w="250" w:type="dxa"/>
            <w:shd w:val="clear" w:color="auto" w:fill="auto"/>
          </w:tcPr>
          <w:p w14:paraId="5485441B"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1792A08C" w14:textId="113828C7" w:rsidR="009976BA" w:rsidRPr="009976BA" w:rsidRDefault="009976BA" w:rsidP="009976BA">
            <w:pPr>
              <w:ind w:left="284"/>
              <w:rPr>
                <w:rFonts w:cs="Arial"/>
                <w:b/>
                <w:bCs/>
                <w:color w:val="000000"/>
                <w:sz w:val="14"/>
                <w:szCs w:val="14"/>
                <w:lang w:val="fr-CH"/>
              </w:rPr>
            </w:pPr>
            <w:r w:rsidRPr="009976BA">
              <w:rPr>
                <w:rFonts w:cs="Arial"/>
                <w:b/>
                <w:bCs/>
                <w:color w:val="000000"/>
                <w:sz w:val="14"/>
                <w:szCs w:val="14"/>
              </w:rPr>
              <w:t>AdoraWaschen V6000</w:t>
            </w:r>
          </w:p>
        </w:tc>
        <w:tc>
          <w:tcPr>
            <w:tcW w:w="6095" w:type="dxa"/>
            <w:tcBorders>
              <w:left w:val="single" w:sz="4" w:space="0" w:color="auto"/>
            </w:tcBorders>
            <w:shd w:val="clear" w:color="auto" w:fill="auto"/>
          </w:tcPr>
          <w:p w14:paraId="6F25D214" w14:textId="0A85A03F" w:rsidR="009976BA" w:rsidRPr="00E12F5A" w:rsidRDefault="009976BA" w:rsidP="009976BA">
            <w:pPr>
              <w:ind w:left="284"/>
              <w:rPr>
                <w:rFonts w:cs="Arial"/>
                <w:color w:val="000000"/>
                <w:sz w:val="14"/>
                <w:szCs w:val="14"/>
                <w:lang w:val="fr-CH"/>
              </w:rPr>
            </w:pPr>
            <w:r w:rsidRPr="00DD50E5">
              <w:rPr>
                <w:rFonts w:cs="Arial"/>
                <w:color w:val="000000"/>
                <w:sz w:val="14"/>
                <w:szCs w:val="14"/>
              </w:rPr>
              <w:t>AW6T-11025 (11025</w:t>
            </w:r>
            <w:r>
              <w:rPr>
                <w:rFonts w:cs="Arial"/>
                <w:color w:val="000000"/>
                <w:sz w:val="14"/>
                <w:szCs w:val="14"/>
              </w:rPr>
              <w:t>)</w:t>
            </w:r>
          </w:p>
        </w:tc>
      </w:tr>
      <w:tr w:rsidR="009976BA" w:rsidRPr="00E30151" w14:paraId="6F251447" w14:textId="77777777" w:rsidTr="00EF5991">
        <w:tc>
          <w:tcPr>
            <w:tcW w:w="250" w:type="dxa"/>
            <w:shd w:val="clear" w:color="auto" w:fill="auto"/>
          </w:tcPr>
          <w:p w14:paraId="76BDFAC5" w14:textId="77777777" w:rsidR="009976BA" w:rsidRPr="00E12F5A" w:rsidRDefault="009976BA" w:rsidP="009976BA">
            <w:pPr>
              <w:jc w:val="right"/>
              <w:rPr>
                <w:sz w:val="14"/>
                <w:szCs w:val="14"/>
                <w:lang w:val="fr-CH"/>
              </w:rPr>
            </w:pPr>
          </w:p>
        </w:tc>
        <w:tc>
          <w:tcPr>
            <w:tcW w:w="2551" w:type="dxa"/>
            <w:tcBorders>
              <w:right w:val="single" w:sz="4" w:space="0" w:color="auto"/>
            </w:tcBorders>
            <w:shd w:val="clear" w:color="auto" w:fill="auto"/>
          </w:tcPr>
          <w:p w14:paraId="714A5CB6" w14:textId="1D643FF2"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4CD3A9C7" w14:textId="29F5EBC6" w:rsidR="009976BA" w:rsidRPr="00E30151" w:rsidRDefault="009976BA" w:rsidP="009976BA">
            <w:pPr>
              <w:ind w:left="284"/>
              <w:rPr>
                <w:rFonts w:cs="Arial"/>
                <w:color w:val="000000"/>
                <w:sz w:val="14"/>
                <w:szCs w:val="14"/>
                <w:lang w:val="en-US"/>
              </w:rPr>
            </w:pPr>
          </w:p>
        </w:tc>
      </w:tr>
      <w:tr w:rsidR="009976BA" w:rsidRPr="00E30151" w14:paraId="18809938" w14:textId="77777777" w:rsidTr="00EF5991">
        <w:tc>
          <w:tcPr>
            <w:tcW w:w="250" w:type="dxa"/>
            <w:shd w:val="clear" w:color="auto" w:fill="auto"/>
          </w:tcPr>
          <w:p w14:paraId="154DA14E"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5E31DD5D" w14:textId="5A62E1FF" w:rsidR="009976BA" w:rsidRPr="009976BA" w:rsidRDefault="009976BA" w:rsidP="009976BA">
            <w:pPr>
              <w:ind w:left="284"/>
              <w:rPr>
                <w:rFonts w:cs="Arial"/>
                <w:b/>
                <w:bCs/>
                <w:color w:val="000000"/>
                <w:sz w:val="14"/>
                <w:szCs w:val="14"/>
                <w:lang w:val="en-US"/>
              </w:rPr>
            </w:pPr>
            <w:r w:rsidRPr="009976BA">
              <w:rPr>
                <w:rFonts w:cs="Arial"/>
                <w:b/>
                <w:bCs/>
                <w:color w:val="000000"/>
                <w:sz w:val="14"/>
                <w:szCs w:val="14"/>
              </w:rPr>
              <w:t>AdorinaWaschen V200</w:t>
            </w:r>
          </w:p>
        </w:tc>
        <w:tc>
          <w:tcPr>
            <w:tcW w:w="6095" w:type="dxa"/>
            <w:tcBorders>
              <w:left w:val="single" w:sz="4" w:space="0" w:color="auto"/>
            </w:tcBorders>
            <w:shd w:val="clear" w:color="auto" w:fill="auto"/>
          </w:tcPr>
          <w:p w14:paraId="3A06232F" w14:textId="1E84D007" w:rsidR="009976BA" w:rsidRPr="00E30151" w:rsidRDefault="009976BA" w:rsidP="009976BA">
            <w:pPr>
              <w:ind w:left="284"/>
              <w:rPr>
                <w:rFonts w:cs="Arial"/>
                <w:color w:val="000000"/>
                <w:sz w:val="14"/>
                <w:szCs w:val="14"/>
                <w:lang w:val="en-US"/>
              </w:rPr>
            </w:pPr>
            <w:r w:rsidRPr="00DD50E5">
              <w:rPr>
                <w:rFonts w:cs="Arial"/>
                <w:color w:val="000000"/>
                <w:sz w:val="14"/>
                <w:szCs w:val="14"/>
              </w:rPr>
              <w:t>AW2H-11030 (11030); AW2HWL (11026)</w:t>
            </w:r>
          </w:p>
        </w:tc>
      </w:tr>
      <w:tr w:rsidR="009976BA" w:rsidRPr="00E30151" w14:paraId="43222ED3" w14:textId="77777777" w:rsidTr="00EF5991">
        <w:tc>
          <w:tcPr>
            <w:tcW w:w="250" w:type="dxa"/>
            <w:shd w:val="clear" w:color="auto" w:fill="auto"/>
          </w:tcPr>
          <w:p w14:paraId="7C87D197"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018079FB" w14:textId="682D4E98"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38D449DB" w14:textId="2D2D03F2" w:rsidR="009976BA" w:rsidRPr="00E30151" w:rsidRDefault="009976BA" w:rsidP="009976BA">
            <w:pPr>
              <w:ind w:left="284"/>
              <w:rPr>
                <w:rFonts w:cs="Arial"/>
                <w:color w:val="000000"/>
                <w:sz w:val="14"/>
                <w:szCs w:val="14"/>
                <w:lang w:val="en-US"/>
              </w:rPr>
            </w:pPr>
          </w:p>
        </w:tc>
      </w:tr>
      <w:tr w:rsidR="009976BA" w:rsidRPr="00E30151" w14:paraId="6D65DC5E" w14:textId="77777777" w:rsidTr="00EF5991">
        <w:tc>
          <w:tcPr>
            <w:tcW w:w="250" w:type="dxa"/>
            <w:shd w:val="clear" w:color="auto" w:fill="auto"/>
          </w:tcPr>
          <w:p w14:paraId="53B07574"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3396BC02" w14:textId="32FD35E1" w:rsidR="009976BA" w:rsidRPr="009976BA" w:rsidRDefault="009976BA" w:rsidP="009976BA">
            <w:pPr>
              <w:ind w:left="284"/>
              <w:rPr>
                <w:rFonts w:cs="Arial"/>
                <w:b/>
                <w:bCs/>
                <w:color w:val="000000"/>
                <w:sz w:val="14"/>
                <w:szCs w:val="14"/>
                <w:lang w:val="en-US"/>
              </w:rPr>
            </w:pPr>
            <w:r w:rsidRPr="009976BA">
              <w:rPr>
                <w:rFonts w:cs="Arial"/>
                <w:b/>
                <w:bCs/>
                <w:color w:val="000000"/>
                <w:sz w:val="14"/>
                <w:szCs w:val="14"/>
              </w:rPr>
              <w:t>AdorinaWaschen V400</w:t>
            </w:r>
          </w:p>
        </w:tc>
        <w:tc>
          <w:tcPr>
            <w:tcW w:w="6095" w:type="dxa"/>
            <w:tcBorders>
              <w:left w:val="single" w:sz="4" w:space="0" w:color="auto"/>
            </w:tcBorders>
            <w:shd w:val="clear" w:color="auto" w:fill="auto"/>
          </w:tcPr>
          <w:p w14:paraId="38B75C8A" w14:textId="3708BFD9" w:rsidR="009976BA" w:rsidRPr="00E30151" w:rsidRDefault="009976BA" w:rsidP="009976BA">
            <w:pPr>
              <w:ind w:left="284"/>
              <w:rPr>
                <w:rFonts w:cs="Arial"/>
                <w:color w:val="000000"/>
                <w:sz w:val="14"/>
                <w:szCs w:val="14"/>
                <w:lang w:val="en-US"/>
              </w:rPr>
            </w:pPr>
            <w:r w:rsidRPr="00DD50E5">
              <w:rPr>
                <w:rFonts w:cs="Arial"/>
                <w:color w:val="000000"/>
                <w:sz w:val="14"/>
                <w:szCs w:val="14"/>
              </w:rPr>
              <w:t>AW4H-11031 (11031); AW4HWL (11027)</w:t>
            </w:r>
          </w:p>
        </w:tc>
      </w:tr>
      <w:tr w:rsidR="009976BA" w:rsidRPr="00E30151" w14:paraId="6DE1203E" w14:textId="77777777" w:rsidTr="00EF5991">
        <w:tc>
          <w:tcPr>
            <w:tcW w:w="250" w:type="dxa"/>
            <w:shd w:val="clear" w:color="auto" w:fill="auto"/>
          </w:tcPr>
          <w:p w14:paraId="116B38E9"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5972F778" w14:textId="65B4A9C4"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2A8C929B" w14:textId="5EE1BE69" w:rsidR="009976BA" w:rsidRPr="00E30151" w:rsidRDefault="009976BA" w:rsidP="009976BA">
            <w:pPr>
              <w:ind w:left="284"/>
              <w:rPr>
                <w:rFonts w:cs="Arial"/>
                <w:color w:val="000000"/>
                <w:sz w:val="14"/>
                <w:szCs w:val="14"/>
                <w:lang w:val="en-US"/>
              </w:rPr>
            </w:pPr>
          </w:p>
        </w:tc>
      </w:tr>
      <w:tr w:rsidR="009976BA" w:rsidRPr="00E30151" w14:paraId="19D45B55" w14:textId="77777777" w:rsidTr="00EF5991">
        <w:tc>
          <w:tcPr>
            <w:tcW w:w="250" w:type="dxa"/>
            <w:shd w:val="clear" w:color="auto" w:fill="auto"/>
          </w:tcPr>
          <w:p w14:paraId="0FB9F484"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6BE61516" w14:textId="1552A5CD" w:rsidR="009976BA" w:rsidRPr="009976BA" w:rsidRDefault="009976BA" w:rsidP="009976BA">
            <w:pPr>
              <w:ind w:left="284"/>
              <w:rPr>
                <w:rFonts w:cs="Arial"/>
                <w:b/>
                <w:bCs/>
                <w:color w:val="000000"/>
                <w:sz w:val="14"/>
                <w:szCs w:val="14"/>
                <w:lang w:val="en-US"/>
              </w:rPr>
            </w:pPr>
            <w:r w:rsidRPr="009976BA">
              <w:rPr>
                <w:rFonts w:cs="Arial"/>
                <w:b/>
                <w:bCs/>
                <w:color w:val="000000"/>
                <w:sz w:val="14"/>
                <w:szCs w:val="14"/>
              </w:rPr>
              <w:t>AdorinaWaschen V600</w:t>
            </w:r>
          </w:p>
        </w:tc>
        <w:tc>
          <w:tcPr>
            <w:tcW w:w="6095" w:type="dxa"/>
            <w:tcBorders>
              <w:left w:val="single" w:sz="4" w:space="0" w:color="auto"/>
            </w:tcBorders>
            <w:shd w:val="clear" w:color="auto" w:fill="auto"/>
          </w:tcPr>
          <w:p w14:paraId="74C3E27A" w14:textId="1EAF7348" w:rsidR="009976BA" w:rsidRPr="00E30151" w:rsidRDefault="009976BA" w:rsidP="009976BA">
            <w:pPr>
              <w:ind w:left="284"/>
              <w:rPr>
                <w:rFonts w:cs="Arial"/>
                <w:color w:val="000000"/>
                <w:sz w:val="14"/>
                <w:szCs w:val="14"/>
                <w:lang w:val="en-US"/>
              </w:rPr>
            </w:pPr>
            <w:r w:rsidRPr="00DD50E5">
              <w:rPr>
                <w:rFonts w:cs="Arial"/>
                <w:color w:val="000000"/>
                <w:sz w:val="14"/>
                <w:szCs w:val="14"/>
              </w:rPr>
              <w:t>AW6H-11032 (11032); AW6HWL (11028)</w:t>
            </w:r>
          </w:p>
        </w:tc>
      </w:tr>
      <w:tr w:rsidR="009976BA" w:rsidRPr="00E30151" w14:paraId="662677B4" w14:textId="77777777" w:rsidTr="00EF5991">
        <w:tc>
          <w:tcPr>
            <w:tcW w:w="250" w:type="dxa"/>
            <w:shd w:val="clear" w:color="auto" w:fill="auto"/>
          </w:tcPr>
          <w:p w14:paraId="709EE5DA"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1AE4DBCD" w14:textId="4BE64169"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58D107D6" w14:textId="5B683215" w:rsidR="009976BA" w:rsidRPr="00E30151" w:rsidRDefault="009976BA" w:rsidP="009976BA">
            <w:pPr>
              <w:ind w:left="284"/>
              <w:rPr>
                <w:rFonts w:cs="Arial"/>
                <w:color w:val="000000"/>
                <w:sz w:val="14"/>
                <w:szCs w:val="14"/>
                <w:lang w:val="en-US"/>
              </w:rPr>
            </w:pPr>
          </w:p>
        </w:tc>
      </w:tr>
      <w:tr w:rsidR="009976BA" w:rsidRPr="00E30151" w14:paraId="73C21C12" w14:textId="77777777" w:rsidTr="00EF5991">
        <w:tc>
          <w:tcPr>
            <w:tcW w:w="250" w:type="dxa"/>
            <w:shd w:val="clear" w:color="auto" w:fill="auto"/>
          </w:tcPr>
          <w:p w14:paraId="55184BE1"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2023CBC9" w14:textId="475640C5" w:rsidR="009976BA" w:rsidRPr="009976BA" w:rsidRDefault="009976BA" w:rsidP="009976BA">
            <w:pPr>
              <w:ind w:left="284"/>
              <w:rPr>
                <w:rFonts w:cs="Arial"/>
                <w:b/>
                <w:bCs/>
                <w:color w:val="000000"/>
                <w:sz w:val="14"/>
                <w:szCs w:val="14"/>
                <w:lang w:val="en-US"/>
              </w:rPr>
            </w:pPr>
            <w:r w:rsidRPr="009976BA">
              <w:rPr>
                <w:rFonts w:cs="Arial"/>
                <w:b/>
                <w:bCs/>
                <w:color w:val="000000"/>
                <w:sz w:val="14"/>
                <w:szCs w:val="14"/>
              </w:rPr>
              <w:t>Unimatic S</w:t>
            </w:r>
          </w:p>
        </w:tc>
        <w:tc>
          <w:tcPr>
            <w:tcW w:w="6095" w:type="dxa"/>
            <w:tcBorders>
              <w:left w:val="single" w:sz="4" w:space="0" w:color="auto"/>
            </w:tcBorders>
            <w:shd w:val="clear" w:color="auto" w:fill="auto"/>
          </w:tcPr>
          <w:p w14:paraId="184D97B8" w14:textId="52FFAA0B" w:rsidR="009976BA" w:rsidRPr="00E30151" w:rsidRDefault="009976BA" w:rsidP="009976BA">
            <w:pPr>
              <w:ind w:left="284"/>
              <w:rPr>
                <w:rFonts w:cs="Arial"/>
                <w:color w:val="000000"/>
                <w:sz w:val="14"/>
                <w:szCs w:val="14"/>
                <w:lang w:val="en-US"/>
              </w:rPr>
            </w:pPr>
            <w:r w:rsidRPr="00DD50E5">
              <w:rPr>
                <w:rFonts w:cs="Arial"/>
                <w:color w:val="000000"/>
                <w:sz w:val="14"/>
                <w:szCs w:val="14"/>
                <w:lang w:val="en-US"/>
              </w:rPr>
              <w:t>WA-US (287)</w:t>
            </w:r>
          </w:p>
        </w:tc>
      </w:tr>
      <w:tr w:rsidR="009976BA" w:rsidRPr="00E30151" w14:paraId="77FDAFE0" w14:textId="77777777" w:rsidTr="00EF5991">
        <w:tc>
          <w:tcPr>
            <w:tcW w:w="250" w:type="dxa"/>
            <w:shd w:val="clear" w:color="auto" w:fill="auto"/>
          </w:tcPr>
          <w:p w14:paraId="6CCB21DC"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47DEDD39" w14:textId="352B5817"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4BD9A78D" w14:textId="5ADF3A01" w:rsidR="009976BA" w:rsidRPr="00E30151" w:rsidRDefault="009976BA" w:rsidP="009976BA">
            <w:pPr>
              <w:ind w:left="284"/>
              <w:rPr>
                <w:rFonts w:cs="Arial"/>
                <w:color w:val="000000"/>
                <w:sz w:val="14"/>
                <w:szCs w:val="14"/>
                <w:lang w:val="en-US"/>
              </w:rPr>
            </w:pPr>
          </w:p>
        </w:tc>
      </w:tr>
      <w:tr w:rsidR="009976BA" w:rsidRPr="00E30151" w14:paraId="0C7FA5C2" w14:textId="77777777" w:rsidTr="00EF5991">
        <w:tc>
          <w:tcPr>
            <w:tcW w:w="250" w:type="dxa"/>
            <w:shd w:val="clear" w:color="auto" w:fill="auto"/>
          </w:tcPr>
          <w:p w14:paraId="70817CAE"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3299245C" w14:textId="40C1156D" w:rsidR="009976BA" w:rsidRPr="009976BA" w:rsidRDefault="009976BA" w:rsidP="009976BA">
            <w:pPr>
              <w:ind w:left="284"/>
              <w:rPr>
                <w:rFonts w:cs="Arial"/>
                <w:b/>
                <w:bCs/>
                <w:color w:val="000000"/>
                <w:sz w:val="14"/>
                <w:szCs w:val="14"/>
                <w:lang w:val="en-US"/>
              </w:rPr>
            </w:pPr>
            <w:r w:rsidRPr="009976BA">
              <w:rPr>
                <w:rFonts w:cs="Arial"/>
                <w:b/>
                <w:bCs/>
                <w:color w:val="000000"/>
                <w:sz w:val="14"/>
                <w:szCs w:val="14"/>
              </w:rPr>
              <w:t>Unimatic SL</w:t>
            </w:r>
          </w:p>
        </w:tc>
        <w:tc>
          <w:tcPr>
            <w:tcW w:w="6095" w:type="dxa"/>
            <w:tcBorders>
              <w:left w:val="single" w:sz="4" w:space="0" w:color="auto"/>
            </w:tcBorders>
            <w:shd w:val="clear" w:color="auto" w:fill="auto"/>
          </w:tcPr>
          <w:p w14:paraId="3814AEB8" w14:textId="4A5FC100" w:rsidR="009976BA" w:rsidRPr="00E30151" w:rsidRDefault="009976BA" w:rsidP="009976BA">
            <w:pPr>
              <w:ind w:left="284"/>
              <w:rPr>
                <w:rFonts w:cs="Arial"/>
                <w:color w:val="000000"/>
                <w:sz w:val="14"/>
                <w:szCs w:val="14"/>
                <w:lang w:val="en-US"/>
              </w:rPr>
            </w:pPr>
            <w:r w:rsidRPr="00DD50E5">
              <w:rPr>
                <w:rFonts w:cs="Arial"/>
                <w:color w:val="000000"/>
                <w:sz w:val="14"/>
                <w:szCs w:val="14"/>
              </w:rPr>
              <w:t>WA-US</w:t>
            </w:r>
            <w:r>
              <w:rPr>
                <w:rFonts w:cs="Arial"/>
                <w:color w:val="000000"/>
                <w:sz w:val="14"/>
                <w:szCs w:val="14"/>
              </w:rPr>
              <w:t>L</w:t>
            </w:r>
            <w:r w:rsidRPr="00DD50E5">
              <w:rPr>
                <w:rFonts w:cs="Arial"/>
                <w:color w:val="000000"/>
                <w:sz w:val="14"/>
                <w:szCs w:val="14"/>
              </w:rPr>
              <w:t xml:space="preserve"> (287)</w:t>
            </w:r>
          </w:p>
        </w:tc>
      </w:tr>
      <w:tr w:rsidR="009976BA" w:rsidRPr="00E30151" w14:paraId="40CDF0FD" w14:textId="77777777" w:rsidTr="00EF5991">
        <w:tc>
          <w:tcPr>
            <w:tcW w:w="250" w:type="dxa"/>
            <w:shd w:val="clear" w:color="auto" w:fill="auto"/>
          </w:tcPr>
          <w:p w14:paraId="5A51148B"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738DEF2F" w14:textId="567C0500"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271DE459" w14:textId="6ED8AF55" w:rsidR="009976BA" w:rsidRPr="00E30151" w:rsidRDefault="009976BA" w:rsidP="009976BA">
            <w:pPr>
              <w:ind w:left="284"/>
              <w:rPr>
                <w:rFonts w:cs="Arial"/>
                <w:color w:val="000000"/>
                <w:sz w:val="14"/>
                <w:szCs w:val="14"/>
                <w:lang w:val="en-US"/>
              </w:rPr>
            </w:pPr>
          </w:p>
        </w:tc>
      </w:tr>
      <w:tr w:rsidR="009976BA" w:rsidRPr="00E30151" w14:paraId="028D43C4" w14:textId="77777777" w:rsidTr="00EF5991">
        <w:tc>
          <w:tcPr>
            <w:tcW w:w="250" w:type="dxa"/>
            <w:shd w:val="clear" w:color="auto" w:fill="auto"/>
          </w:tcPr>
          <w:p w14:paraId="3F989DB5"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5CE6FD6C" w14:textId="09CB4405" w:rsidR="009976BA" w:rsidRPr="009976BA" w:rsidRDefault="009976BA" w:rsidP="009976BA">
            <w:pPr>
              <w:ind w:left="284"/>
              <w:rPr>
                <w:rFonts w:cs="Arial"/>
                <w:b/>
                <w:bCs/>
                <w:color w:val="000000"/>
                <w:sz w:val="14"/>
                <w:szCs w:val="14"/>
                <w:lang w:val="en-US"/>
              </w:rPr>
            </w:pPr>
            <w:r w:rsidRPr="009976BA">
              <w:rPr>
                <w:rFonts w:cs="Arial"/>
                <w:b/>
                <w:bCs/>
                <w:color w:val="000000"/>
                <w:sz w:val="14"/>
                <w:szCs w:val="14"/>
              </w:rPr>
              <w:t>UnimaticWaschen V2000</w:t>
            </w:r>
          </w:p>
        </w:tc>
        <w:tc>
          <w:tcPr>
            <w:tcW w:w="6095" w:type="dxa"/>
            <w:tcBorders>
              <w:left w:val="single" w:sz="4" w:space="0" w:color="auto"/>
            </w:tcBorders>
            <w:shd w:val="clear" w:color="auto" w:fill="auto"/>
          </w:tcPr>
          <w:p w14:paraId="2494FBD1" w14:textId="4F1A8565" w:rsidR="009976BA" w:rsidRPr="00E30151" w:rsidRDefault="009976BA" w:rsidP="009976BA">
            <w:pPr>
              <w:ind w:left="284"/>
              <w:rPr>
                <w:rFonts w:cs="Arial"/>
                <w:color w:val="000000"/>
                <w:sz w:val="14"/>
                <w:szCs w:val="14"/>
                <w:lang w:val="en-US"/>
              </w:rPr>
            </w:pPr>
            <w:r w:rsidRPr="00DD50E5">
              <w:rPr>
                <w:rFonts w:cs="Arial"/>
                <w:color w:val="000000"/>
                <w:sz w:val="14"/>
                <w:szCs w:val="14"/>
              </w:rPr>
              <w:t>UW2T-11019 (11019)</w:t>
            </w:r>
          </w:p>
        </w:tc>
      </w:tr>
      <w:tr w:rsidR="009976BA" w:rsidRPr="00E30151" w14:paraId="1C26C355" w14:textId="77777777" w:rsidTr="00EF5991">
        <w:tc>
          <w:tcPr>
            <w:tcW w:w="250" w:type="dxa"/>
            <w:shd w:val="clear" w:color="auto" w:fill="auto"/>
          </w:tcPr>
          <w:p w14:paraId="01912855"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38C4EE64" w14:textId="6EFE15B4" w:rsidR="009976BA" w:rsidRPr="009976BA" w:rsidRDefault="009976BA" w:rsidP="009976BA">
            <w:pPr>
              <w:ind w:left="284"/>
              <w:rPr>
                <w:rFonts w:cs="Arial"/>
                <w:b/>
                <w:bCs/>
                <w:color w:val="000000"/>
                <w:sz w:val="14"/>
                <w:szCs w:val="14"/>
                <w:lang w:val="en-US"/>
              </w:rPr>
            </w:pPr>
          </w:p>
        </w:tc>
        <w:tc>
          <w:tcPr>
            <w:tcW w:w="6095" w:type="dxa"/>
            <w:tcBorders>
              <w:left w:val="single" w:sz="4" w:space="0" w:color="auto"/>
            </w:tcBorders>
            <w:shd w:val="clear" w:color="auto" w:fill="auto"/>
          </w:tcPr>
          <w:p w14:paraId="75FA3DEE" w14:textId="24939726" w:rsidR="009976BA" w:rsidRPr="00E30151" w:rsidRDefault="009976BA" w:rsidP="009976BA">
            <w:pPr>
              <w:ind w:left="284"/>
              <w:rPr>
                <w:rFonts w:cs="Arial"/>
                <w:color w:val="000000"/>
                <w:sz w:val="14"/>
                <w:szCs w:val="14"/>
                <w:lang w:val="en-US"/>
              </w:rPr>
            </w:pPr>
          </w:p>
        </w:tc>
      </w:tr>
      <w:tr w:rsidR="009976BA" w:rsidRPr="00E30151" w14:paraId="53C56C53" w14:textId="77777777" w:rsidTr="00EF5991">
        <w:tc>
          <w:tcPr>
            <w:tcW w:w="250" w:type="dxa"/>
            <w:shd w:val="clear" w:color="auto" w:fill="auto"/>
          </w:tcPr>
          <w:p w14:paraId="16204EB3"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7077F30E" w14:textId="4D1A50EA" w:rsidR="009976BA" w:rsidRPr="009976BA" w:rsidRDefault="009976BA" w:rsidP="009976BA">
            <w:pPr>
              <w:ind w:left="284"/>
              <w:rPr>
                <w:rFonts w:cs="Arial"/>
                <w:b/>
                <w:bCs/>
                <w:color w:val="000000"/>
                <w:sz w:val="14"/>
                <w:szCs w:val="14"/>
                <w:lang w:val="en-US"/>
              </w:rPr>
            </w:pPr>
            <w:r w:rsidRPr="009976BA">
              <w:rPr>
                <w:rFonts w:cs="Arial"/>
                <w:b/>
                <w:bCs/>
                <w:color w:val="000000"/>
                <w:sz w:val="14"/>
                <w:szCs w:val="14"/>
              </w:rPr>
              <w:t>UnimaticWaschen V4000</w:t>
            </w:r>
          </w:p>
        </w:tc>
        <w:tc>
          <w:tcPr>
            <w:tcW w:w="6095" w:type="dxa"/>
            <w:tcBorders>
              <w:left w:val="single" w:sz="4" w:space="0" w:color="auto"/>
            </w:tcBorders>
            <w:shd w:val="clear" w:color="auto" w:fill="auto"/>
          </w:tcPr>
          <w:p w14:paraId="44B44B9C" w14:textId="08B32FBC" w:rsidR="009976BA" w:rsidRPr="00E30151" w:rsidRDefault="009976BA" w:rsidP="009976BA">
            <w:pPr>
              <w:ind w:left="284"/>
              <w:rPr>
                <w:rFonts w:cs="Arial"/>
                <w:color w:val="000000"/>
                <w:sz w:val="14"/>
                <w:szCs w:val="14"/>
                <w:lang w:val="en-US"/>
              </w:rPr>
            </w:pPr>
            <w:r w:rsidRPr="00DD50E5">
              <w:rPr>
                <w:rFonts w:cs="Arial"/>
                <w:color w:val="000000"/>
                <w:sz w:val="14"/>
                <w:szCs w:val="14"/>
              </w:rPr>
              <w:t>UW4T-11020 (11020)</w:t>
            </w:r>
          </w:p>
        </w:tc>
      </w:tr>
      <w:tr w:rsidR="009976BA" w:rsidRPr="00E30151" w14:paraId="2DB9ECE0" w14:textId="77777777" w:rsidTr="00EF5991">
        <w:tc>
          <w:tcPr>
            <w:tcW w:w="250" w:type="dxa"/>
            <w:shd w:val="clear" w:color="auto" w:fill="auto"/>
          </w:tcPr>
          <w:p w14:paraId="5DB3AD8A" w14:textId="77777777" w:rsidR="009976BA" w:rsidRPr="00E30151" w:rsidRDefault="009976BA" w:rsidP="009976BA">
            <w:pPr>
              <w:jc w:val="right"/>
              <w:rPr>
                <w:sz w:val="14"/>
                <w:szCs w:val="14"/>
                <w:lang w:val="en-US"/>
              </w:rPr>
            </w:pPr>
          </w:p>
        </w:tc>
        <w:tc>
          <w:tcPr>
            <w:tcW w:w="2551" w:type="dxa"/>
            <w:tcBorders>
              <w:right w:val="single" w:sz="4" w:space="0" w:color="auto"/>
            </w:tcBorders>
            <w:shd w:val="clear" w:color="auto" w:fill="auto"/>
          </w:tcPr>
          <w:p w14:paraId="511575E0" w14:textId="77777777" w:rsidR="009976BA" w:rsidRPr="009976BA" w:rsidRDefault="009976BA" w:rsidP="009976BA">
            <w:pPr>
              <w:ind w:left="284"/>
              <w:rPr>
                <w:rFonts w:cs="Arial"/>
                <w:b/>
                <w:bCs/>
                <w:color w:val="000000"/>
                <w:sz w:val="14"/>
                <w:szCs w:val="14"/>
              </w:rPr>
            </w:pPr>
          </w:p>
        </w:tc>
        <w:tc>
          <w:tcPr>
            <w:tcW w:w="6095" w:type="dxa"/>
            <w:tcBorders>
              <w:left w:val="single" w:sz="4" w:space="0" w:color="auto"/>
            </w:tcBorders>
            <w:shd w:val="clear" w:color="auto" w:fill="auto"/>
          </w:tcPr>
          <w:p w14:paraId="3F57FE0C" w14:textId="77777777" w:rsidR="009976BA" w:rsidRPr="00DD50E5" w:rsidRDefault="009976BA" w:rsidP="009976BA">
            <w:pPr>
              <w:ind w:left="284"/>
              <w:rPr>
                <w:rFonts w:cs="Arial"/>
                <w:color w:val="000000"/>
                <w:sz w:val="14"/>
                <w:szCs w:val="14"/>
              </w:rPr>
            </w:pPr>
          </w:p>
        </w:tc>
      </w:tr>
    </w:tbl>
    <w:p w14:paraId="4165C8A6" w14:textId="1E7499A0" w:rsidR="005D47DB" w:rsidRPr="00E30151" w:rsidRDefault="005D47DB" w:rsidP="00DC2E58">
      <w:pPr>
        <w:tabs>
          <w:tab w:val="center" w:pos="4536"/>
        </w:tabs>
        <w:rPr>
          <w:sz w:val="14"/>
          <w:szCs w:val="14"/>
          <w:lang w:val="en-US"/>
        </w:rPr>
      </w:pPr>
    </w:p>
    <w:sectPr w:rsidR="005D47DB" w:rsidRPr="00E30151" w:rsidSect="004D0616">
      <w:headerReference w:type="even" r:id="rId8"/>
      <w:headerReference w:type="default" r:id="rId9"/>
      <w:footerReference w:type="even" r:id="rId10"/>
      <w:footerReference w:type="default" r:id="rId11"/>
      <w:headerReference w:type="first" r:id="rId12"/>
      <w:footerReference w:type="first" r:id="rId13"/>
      <w:pgSz w:w="11907" w:h="16840" w:code="9"/>
      <w:pgMar w:top="567" w:right="1134" w:bottom="425" w:left="1134" w:header="1191" w:footer="57"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A1E154" w14:textId="77777777" w:rsidR="001603A2" w:rsidRDefault="001603A2" w:rsidP="00F24201">
      <w:r>
        <w:separator/>
      </w:r>
    </w:p>
  </w:endnote>
  <w:endnote w:type="continuationSeparator" w:id="0">
    <w:p w14:paraId="0F0E2A3F" w14:textId="77777777" w:rsidR="001603A2" w:rsidRDefault="001603A2" w:rsidP="00F2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71FFC5" w14:textId="77777777" w:rsidR="0079233C" w:rsidRDefault="0079233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9" w14:textId="562763A1" w:rsidR="001603A2" w:rsidRPr="009B21F3" w:rsidRDefault="001603A2" w:rsidP="009B21F3">
    <w:pPr>
      <w:pStyle w:val="Footer"/>
      <w:spacing w:line="600" w:lineRule="auto"/>
      <w:rPr>
        <w:sz w:val="10"/>
      </w:rPr>
    </w:pPr>
    <w:r>
      <w:rPr>
        <w:sz w:val="10"/>
      </w:rPr>
      <w:fldChar w:fldCharType="begin"/>
    </w:r>
    <w:r>
      <w:rPr>
        <w:sz w:val="10"/>
      </w:rPr>
      <w:instrText xml:space="preserve"> { IF  { DATE \@ "MM" } &lt; 07  { DATE \@ "yyyy" }  { =  { DATE \@ "yyyy" }+1 \# "0000" }  } \@ "MM dd, yyyy} \@ " </w:instrText>
    </w:r>
    <w:r>
      <w:rPr>
        <w:sz w:val="10"/>
      </w:rPr>
      <w:fldChar w:fldCharType="end"/>
    </w:r>
    <w:r>
      <w:rPr>
        <w:sz w:val="10"/>
      </w:rPr>
      <w:fldChar w:fldCharType="begin"/>
    </w:r>
    <w:r>
      <w:rPr>
        <w:sz w:val="10"/>
      </w:rPr>
      <w:instrText xml:space="preserve"> FILENAME \* MERGEFORMAT </w:instrText>
    </w:r>
    <w:r>
      <w:rPr>
        <w:sz w:val="10"/>
      </w:rPr>
      <w:fldChar w:fldCharType="separate"/>
    </w:r>
    <w:r w:rsidR="0079233C">
      <w:rPr>
        <w:noProof/>
        <w:sz w:val="10"/>
      </w:rPr>
      <w:t>DOC-UK-210216-11.docx</w:t>
    </w:r>
    <w:r>
      <w:rPr>
        <w:sz w:val="10"/>
      </w:rPr>
      <w:fldChar w:fldCharType="end"/>
    </w:r>
    <w:r>
      <w:rPr>
        <w:sz w:val="10"/>
      </w:rPr>
      <w:tab/>
    </w:r>
    <w:r>
      <w:rPr>
        <w:sz w:val="10"/>
      </w:rPr>
      <w:fldChar w:fldCharType="begin"/>
    </w:r>
    <w:r>
      <w:rPr>
        <w:sz w:val="10"/>
      </w:rPr>
      <w:instrText xml:space="preserve"> PAGE   \* MERGEFORMAT </w:instrText>
    </w:r>
    <w:r>
      <w:rPr>
        <w:sz w:val="10"/>
      </w:rPr>
      <w:fldChar w:fldCharType="separate"/>
    </w:r>
    <w:r>
      <w:rPr>
        <w:noProof/>
        <w:sz w:val="10"/>
      </w:rPr>
      <w:t>3</w:t>
    </w:r>
    <w:r>
      <w:rPr>
        <w:sz w:val="10"/>
      </w:rPr>
      <w:fldChar w:fldCharType="end"/>
    </w:r>
    <w:r>
      <w:rPr>
        <w:sz w:val="10"/>
      </w:rPr>
      <w:t>/</w:t>
    </w:r>
    <w:r>
      <w:rPr>
        <w:sz w:val="10"/>
      </w:rPr>
      <w:fldChar w:fldCharType="begin"/>
    </w:r>
    <w:r>
      <w:rPr>
        <w:sz w:val="10"/>
      </w:rPr>
      <w:instrText xml:space="preserve"> NUMPAGES   \* MERGEFORMAT </w:instrText>
    </w:r>
    <w:r>
      <w:rPr>
        <w:sz w:val="10"/>
      </w:rPr>
      <w:fldChar w:fldCharType="separate"/>
    </w:r>
    <w:r>
      <w:rPr>
        <w:noProof/>
        <w:sz w:val="10"/>
      </w:rPr>
      <w:t>3</w:t>
    </w:r>
    <w:r>
      <w:rPr>
        <w:sz w:val="10"/>
      </w:rPr>
      <w:fldChar w:fldCharType="end"/>
    </w:r>
    <w:r>
      <w:rPr>
        <w:sz w:val="10"/>
      </w:rPr>
      <w:tab/>
    </w:r>
    <w:r>
      <w:rPr>
        <w:sz w:val="1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3DB5CE" w14:textId="77777777" w:rsidR="0079233C" w:rsidRDefault="0079233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79818" w14:textId="77777777" w:rsidR="001603A2" w:rsidRDefault="001603A2" w:rsidP="00F24201">
      <w:r>
        <w:separator/>
      </w:r>
    </w:p>
  </w:footnote>
  <w:footnote w:type="continuationSeparator" w:id="0">
    <w:p w14:paraId="6A5881F7" w14:textId="77777777" w:rsidR="001603A2" w:rsidRDefault="001603A2" w:rsidP="00F242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5F17AA" w14:textId="77777777" w:rsidR="0079233C" w:rsidRDefault="0079233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79CD" w14:textId="1F1D9382" w:rsidR="000430D3" w:rsidRPr="000430D3" w:rsidRDefault="007A3F0B" w:rsidP="000430D3">
    <w:pPr>
      <w:pStyle w:val="Header"/>
    </w:pPr>
    <w:r>
      <w:pict w14:anchorId="1D209A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ogo 1" o:spid="_x0000_s27649" type="#_x0000_t75" alt="VZU0028_Logo_Heraldik_lang_d01_033.png" style="position:absolute;margin-left:0;margin-top:-45.35pt;width:476.25pt;height:28.45pt;z-index:251661312;visibility:visible;mso-wrap-style:square;mso-wrap-distance-left:9pt;mso-wrap-distance-top:0;mso-wrap-distance-right:9pt;mso-wrap-distance-bottom:0;mso-position-horizontal:absolute;mso-position-horizontal-relative:margin;mso-position-vertical:absolute;mso-position-vertical-relative:margin" wrapcoords="9831 0 -34 6253 -34 9663 10613 18189 10987 18189 21600 9663 21600 6253 11395 0 9831 0">
          <v:imagedata r:id="rId1" o:title="VZU0028_Logo_Heraldik_lang_d01_033" croptop="13522f" cropbottom="10881f" cropleft="5660f" cropright="5717f"/>
          <w10:wrap anchorx="margin" anchory="margin"/>
        </v:shape>
      </w:pict>
    </w:r>
    <w:r>
      <w:pict w14:anchorId="730CE69B">
        <v:shape id="Logo 3" o:spid="_x0000_s27651" type="#_x0000_t75" alt="VZU0028_Logo_Heraldik_lang_d01_033.png" style="position:absolute;margin-left:839.8pt;margin-top:0;width:120.05pt;height:43pt;z-index:251659264;visibility:visible;mso-wrap-style:square;mso-wrap-distance-left:9pt;mso-wrap-distance-top:0;mso-wrap-distance-right:9pt;mso-wrap-distance-bottom:0;mso-position-horizontal:absolute;mso-position-horizontal-relative:text;mso-position-vertical:absolute;mso-position-vertical-relative:text">
          <v:imagedata r:id="rId1" o:title="VZU0028_Logo_Heraldik_lang_d01_033" croptop="13522f" cropbottom="10881f" cropleft="50784f" cropright="5717f"/>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45429F" w14:textId="77777777" w:rsidR="0079233C" w:rsidRDefault="0079233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DD33783"/>
    <w:multiLevelType w:val="hybridMultilevel"/>
    <w:tmpl w:val="AB6CCC3C"/>
    <w:lvl w:ilvl="0" w:tplc="44A01D8A">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3DB5FFD"/>
    <w:multiLevelType w:val="hybridMultilevel"/>
    <w:tmpl w:val="EAA42748"/>
    <w:lvl w:ilvl="0" w:tplc="8E7A61D0">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NotTrackMoves/>
  <w:documentProtection w:edit="forms" w:enforcement="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7652"/>
    <o:shapelayout v:ext="edit">
      <o:idmap v:ext="edit" data="27"/>
    </o:shapelayout>
  </w:hdrShapeDefaults>
  <w:footnotePr>
    <w:footnote w:id="-1"/>
    <w:footnote w:id="0"/>
  </w:footnotePr>
  <w:endnotePr>
    <w:endnote w:id="-1"/>
    <w:endnote w:id="0"/>
  </w:endnotePr>
  <w:compat>
    <w:spaceForUL/>
    <w:balanceSingleByteDoubleByteWidth/>
    <w:doNotLeaveBackslashAlone/>
    <w:ulTrailSpace/>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37B43"/>
    <w:rsid w:val="000025C9"/>
    <w:rsid w:val="000053DA"/>
    <w:rsid w:val="00005965"/>
    <w:rsid w:val="00020CE0"/>
    <w:rsid w:val="000304A4"/>
    <w:rsid w:val="00032ED0"/>
    <w:rsid w:val="00037ECD"/>
    <w:rsid w:val="00041C92"/>
    <w:rsid w:val="00042DD4"/>
    <w:rsid w:val="000430D3"/>
    <w:rsid w:val="00051492"/>
    <w:rsid w:val="00051DBF"/>
    <w:rsid w:val="00062DA0"/>
    <w:rsid w:val="00064C69"/>
    <w:rsid w:val="00066928"/>
    <w:rsid w:val="000674E7"/>
    <w:rsid w:val="00067672"/>
    <w:rsid w:val="000714EC"/>
    <w:rsid w:val="000743CA"/>
    <w:rsid w:val="0007590D"/>
    <w:rsid w:val="000A11A5"/>
    <w:rsid w:val="000A7CB0"/>
    <w:rsid w:val="000B0172"/>
    <w:rsid w:val="000B10E9"/>
    <w:rsid w:val="000B4742"/>
    <w:rsid w:val="000B4870"/>
    <w:rsid w:val="000B4C09"/>
    <w:rsid w:val="000C0A04"/>
    <w:rsid w:val="000C1875"/>
    <w:rsid w:val="000D04BB"/>
    <w:rsid w:val="000D1BF2"/>
    <w:rsid w:val="000D48A5"/>
    <w:rsid w:val="000D4F21"/>
    <w:rsid w:val="000D5192"/>
    <w:rsid w:val="000E13B5"/>
    <w:rsid w:val="000E1F75"/>
    <w:rsid w:val="000E39CB"/>
    <w:rsid w:val="000F18E3"/>
    <w:rsid w:val="000F1C6E"/>
    <w:rsid w:val="000F25F1"/>
    <w:rsid w:val="000F28D3"/>
    <w:rsid w:val="000F292F"/>
    <w:rsid w:val="000F5EA0"/>
    <w:rsid w:val="00102691"/>
    <w:rsid w:val="00104322"/>
    <w:rsid w:val="001069A6"/>
    <w:rsid w:val="0011211F"/>
    <w:rsid w:val="00113DA9"/>
    <w:rsid w:val="00115464"/>
    <w:rsid w:val="00117510"/>
    <w:rsid w:val="00121FDE"/>
    <w:rsid w:val="00122CC4"/>
    <w:rsid w:val="00127B18"/>
    <w:rsid w:val="00131113"/>
    <w:rsid w:val="00131162"/>
    <w:rsid w:val="001320E6"/>
    <w:rsid w:val="00135472"/>
    <w:rsid w:val="00141AF1"/>
    <w:rsid w:val="00143C80"/>
    <w:rsid w:val="001441FC"/>
    <w:rsid w:val="00145D8D"/>
    <w:rsid w:val="00147710"/>
    <w:rsid w:val="001500A9"/>
    <w:rsid w:val="0015188D"/>
    <w:rsid w:val="001603A2"/>
    <w:rsid w:val="0016336B"/>
    <w:rsid w:val="00170A32"/>
    <w:rsid w:val="00181FBE"/>
    <w:rsid w:val="00184258"/>
    <w:rsid w:val="00184CB4"/>
    <w:rsid w:val="00185C5A"/>
    <w:rsid w:val="001949E5"/>
    <w:rsid w:val="001A1A5E"/>
    <w:rsid w:val="001A3849"/>
    <w:rsid w:val="001A6531"/>
    <w:rsid w:val="001C1092"/>
    <w:rsid w:val="001C120C"/>
    <w:rsid w:val="001C1B5B"/>
    <w:rsid w:val="001C3367"/>
    <w:rsid w:val="001C6BC6"/>
    <w:rsid w:val="001F30EF"/>
    <w:rsid w:val="001F76D0"/>
    <w:rsid w:val="002020FF"/>
    <w:rsid w:val="00202EC8"/>
    <w:rsid w:val="00207CE4"/>
    <w:rsid w:val="00214322"/>
    <w:rsid w:val="002162B0"/>
    <w:rsid w:val="00216731"/>
    <w:rsid w:val="00220A76"/>
    <w:rsid w:val="00221DBC"/>
    <w:rsid w:val="00224A21"/>
    <w:rsid w:val="00232751"/>
    <w:rsid w:val="00237B43"/>
    <w:rsid w:val="0024002E"/>
    <w:rsid w:val="0025310A"/>
    <w:rsid w:val="0025412C"/>
    <w:rsid w:val="00256901"/>
    <w:rsid w:val="00260910"/>
    <w:rsid w:val="0026192F"/>
    <w:rsid w:val="0026600C"/>
    <w:rsid w:val="002704DD"/>
    <w:rsid w:val="00277C28"/>
    <w:rsid w:val="00281E06"/>
    <w:rsid w:val="00284174"/>
    <w:rsid w:val="00286F7E"/>
    <w:rsid w:val="0029132B"/>
    <w:rsid w:val="002920AC"/>
    <w:rsid w:val="00296DF3"/>
    <w:rsid w:val="002A2DB5"/>
    <w:rsid w:val="002B5C7F"/>
    <w:rsid w:val="002B5EB4"/>
    <w:rsid w:val="002C0051"/>
    <w:rsid w:val="002C2718"/>
    <w:rsid w:val="002C3471"/>
    <w:rsid w:val="002C348C"/>
    <w:rsid w:val="002C3A4A"/>
    <w:rsid w:val="002C4683"/>
    <w:rsid w:val="002C6D6C"/>
    <w:rsid w:val="002D444F"/>
    <w:rsid w:val="002D4A8E"/>
    <w:rsid w:val="002D5D0A"/>
    <w:rsid w:val="002D69F0"/>
    <w:rsid w:val="002E68C4"/>
    <w:rsid w:val="002E6D02"/>
    <w:rsid w:val="002F0843"/>
    <w:rsid w:val="002F506B"/>
    <w:rsid w:val="00301813"/>
    <w:rsid w:val="0031074D"/>
    <w:rsid w:val="00312BAA"/>
    <w:rsid w:val="00313912"/>
    <w:rsid w:val="003159A0"/>
    <w:rsid w:val="00317547"/>
    <w:rsid w:val="00320520"/>
    <w:rsid w:val="00321B58"/>
    <w:rsid w:val="00322C00"/>
    <w:rsid w:val="00323B94"/>
    <w:rsid w:val="00330224"/>
    <w:rsid w:val="00330E49"/>
    <w:rsid w:val="003321BD"/>
    <w:rsid w:val="003326DE"/>
    <w:rsid w:val="00335F37"/>
    <w:rsid w:val="003427AF"/>
    <w:rsid w:val="00346F07"/>
    <w:rsid w:val="00347E2C"/>
    <w:rsid w:val="00354885"/>
    <w:rsid w:val="00362A18"/>
    <w:rsid w:val="00362BB4"/>
    <w:rsid w:val="00363789"/>
    <w:rsid w:val="003640E5"/>
    <w:rsid w:val="00365B99"/>
    <w:rsid w:val="00375E5F"/>
    <w:rsid w:val="003800F4"/>
    <w:rsid w:val="00382D47"/>
    <w:rsid w:val="0038351E"/>
    <w:rsid w:val="00384B79"/>
    <w:rsid w:val="00386716"/>
    <w:rsid w:val="00393ED1"/>
    <w:rsid w:val="00396AB1"/>
    <w:rsid w:val="0039775F"/>
    <w:rsid w:val="003A3275"/>
    <w:rsid w:val="003B2F08"/>
    <w:rsid w:val="003C51D9"/>
    <w:rsid w:val="003C6FE1"/>
    <w:rsid w:val="003C77C3"/>
    <w:rsid w:val="003D0BB5"/>
    <w:rsid w:val="003D188D"/>
    <w:rsid w:val="003D1DCA"/>
    <w:rsid w:val="003D2B8A"/>
    <w:rsid w:val="003E2C6A"/>
    <w:rsid w:val="003E3104"/>
    <w:rsid w:val="003F06E5"/>
    <w:rsid w:val="003F5CDB"/>
    <w:rsid w:val="003F60FA"/>
    <w:rsid w:val="003F6E3C"/>
    <w:rsid w:val="00404EA1"/>
    <w:rsid w:val="0040574D"/>
    <w:rsid w:val="00406063"/>
    <w:rsid w:val="00416343"/>
    <w:rsid w:val="00421720"/>
    <w:rsid w:val="00422CA8"/>
    <w:rsid w:val="00427754"/>
    <w:rsid w:val="004279F1"/>
    <w:rsid w:val="00427EE6"/>
    <w:rsid w:val="004304DB"/>
    <w:rsid w:val="00430FA9"/>
    <w:rsid w:val="00436287"/>
    <w:rsid w:val="004455CD"/>
    <w:rsid w:val="00445B3B"/>
    <w:rsid w:val="00446CD0"/>
    <w:rsid w:val="0045127C"/>
    <w:rsid w:val="00451B28"/>
    <w:rsid w:val="004550CD"/>
    <w:rsid w:val="00456514"/>
    <w:rsid w:val="00457A5E"/>
    <w:rsid w:val="004629D7"/>
    <w:rsid w:val="004662F7"/>
    <w:rsid w:val="00473D54"/>
    <w:rsid w:val="00474AA3"/>
    <w:rsid w:val="004759D2"/>
    <w:rsid w:val="00481CEC"/>
    <w:rsid w:val="004873DA"/>
    <w:rsid w:val="00491B0C"/>
    <w:rsid w:val="00494619"/>
    <w:rsid w:val="00496159"/>
    <w:rsid w:val="004B2DB9"/>
    <w:rsid w:val="004C06B9"/>
    <w:rsid w:val="004C5639"/>
    <w:rsid w:val="004D0616"/>
    <w:rsid w:val="004D198A"/>
    <w:rsid w:val="004D2F05"/>
    <w:rsid w:val="004D5B99"/>
    <w:rsid w:val="004D62F2"/>
    <w:rsid w:val="004E508F"/>
    <w:rsid w:val="004E63B7"/>
    <w:rsid w:val="004E6CD6"/>
    <w:rsid w:val="004F14C8"/>
    <w:rsid w:val="004F5B12"/>
    <w:rsid w:val="00500F76"/>
    <w:rsid w:val="00503DE5"/>
    <w:rsid w:val="00504FE9"/>
    <w:rsid w:val="00506188"/>
    <w:rsid w:val="005076ED"/>
    <w:rsid w:val="00510023"/>
    <w:rsid w:val="005103D0"/>
    <w:rsid w:val="005116F8"/>
    <w:rsid w:val="005174AA"/>
    <w:rsid w:val="00522BEC"/>
    <w:rsid w:val="00526807"/>
    <w:rsid w:val="0052727B"/>
    <w:rsid w:val="0053184E"/>
    <w:rsid w:val="00531F89"/>
    <w:rsid w:val="005362B9"/>
    <w:rsid w:val="0054222A"/>
    <w:rsid w:val="005436D4"/>
    <w:rsid w:val="00547785"/>
    <w:rsid w:val="005479C8"/>
    <w:rsid w:val="005523FF"/>
    <w:rsid w:val="00553799"/>
    <w:rsid w:val="00567BEA"/>
    <w:rsid w:val="00573FA1"/>
    <w:rsid w:val="0057602C"/>
    <w:rsid w:val="005823AD"/>
    <w:rsid w:val="005826E0"/>
    <w:rsid w:val="00582B10"/>
    <w:rsid w:val="00585EF5"/>
    <w:rsid w:val="00593AF2"/>
    <w:rsid w:val="00594BB6"/>
    <w:rsid w:val="005B1588"/>
    <w:rsid w:val="005D47DB"/>
    <w:rsid w:val="005D75AF"/>
    <w:rsid w:val="005D7D60"/>
    <w:rsid w:val="005E34FA"/>
    <w:rsid w:val="005E3ECF"/>
    <w:rsid w:val="005F1E2C"/>
    <w:rsid w:val="005F2177"/>
    <w:rsid w:val="005F7010"/>
    <w:rsid w:val="005F7799"/>
    <w:rsid w:val="006010B3"/>
    <w:rsid w:val="006018D9"/>
    <w:rsid w:val="00606B1C"/>
    <w:rsid w:val="006119F1"/>
    <w:rsid w:val="00614085"/>
    <w:rsid w:val="0061723C"/>
    <w:rsid w:val="00617F1A"/>
    <w:rsid w:val="00621511"/>
    <w:rsid w:val="00627C40"/>
    <w:rsid w:val="006309BE"/>
    <w:rsid w:val="00631560"/>
    <w:rsid w:val="0063267C"/>
    <w:rsid w:val="00633D0E"/>
    <w:rsid w:val="006356B5"/>
    <w:rsid w:val="006369DA"/>
    <w:rsid w:val="006545C5"/>
    <w:rsid w:val="00656E2D"/>
    <w:rsid w:val="00657F95"/>
    <w:rsid w:val="00662B51"/>
    <w:rsid w:val="006661D1"/>
    <w:rsid w:val="006703DE"/>
    <w:rsid w:val="0067374D"/>
    <w:rsid w:val="006778CC"/>
    <w:rsid w:val="00677E03"/>
    <w:rsid w:val="006823EB"/>
    <w:rsid w:val="006830D2"/>
    <w:rsid w:val="006857F5"/>
    <w:rsid w:val="00686D47"/>
    <w:rsid w:val="006904DE"/>
    <w:rsid w:val="00690A1B"/>
    <w:rsid w:val="0069376D"/>
    <w:rsid w:val="0069381A"/>
    <w:rsid w:val="006A116B"/>
    <w:rsid w:val="006A131A"/>
    <w:rsid w:val="006B037E"/>
    <w:rsid w:val="006B6757"/>
    <w:rsid w:val="006C12B9"/>
    <w:rsid w:val="006C67EF"/>
    <w:rsid w:val="006D031A"/>
    <w:rsid w:val="006D06CF"/>
    <w:rsid w:val="006D2F2E"/>
    <w:rsid w:val="006D73A7"/>
    <w:rsid w:val="006E06AB"/>
    <w:rsid w:val="006E5864"/>
    <w:rsid w:val="007008A3"/>
    <w:rsid w:val="00703217"/>
    <w:rsid w:val="007104B4"/>
    <w:rsid w:val="00714982"/>
    <w:rsid w:val="007164C4"/>
    <w:rsid w:val="00720688"/>
    <w:rsid w:val="007209E9"/>
    <w:rsid w:val="00722E95"/>
    <w:rsid w:val="007252B1"/>
    <w:rsid w:val="00727188"/>
    <w:rsid w:val="0073274C"/>
    <w:rsid w:val="007336B6"/>
    <w:rsid w:val="007350D5"/>
    <w:rsid w:val="00737DB3"/>
    <w:rsid w:val="00744856"/>
    <w:rsid w:val="007466A6"/>
    <w:rsid w:val="0074688A"/>
    <w:rsid w:val="00746F6A"/>
    <w:rsid w:val="0075010A"/>
    <w:rsid w:val="0076249E"/>
    <w:rsid w:val="00764A88"/>
    <w:rsid w:val="00764EB7"/>
    <w:rsid w:val="0076711B"/>
    <w:rsid w:val="00770CF1"/>
    <w:rsid w:val="00771F14"/>
    <w:rsid w:val="00780BB7"/>
    <w:rsid w:val="007836DD"/>
    <w:rsid w:val="007909C0"/>
    <w:rsid w:val="0079233C"/>
    <w:rsid w:val="007934B7"/>
    <w:rsid w:val="00794158"/>
    <w:rsid w:val="0079482D"/>
    <w:rsid w:val="007A3F0B"/>
    <w:rsid w:val="007A7432"/>
    <w:rsid w:val="007B2541"/>
    <w:rsid w:val="007C118C"/>
    <w:rsid w:val="007C175B"/>
    <w:rsid w:val="007C3313"/>
    <w:rsid w:val="007C36FE"/>
    <w:rsid w:val="007C5D92"/>
    <w:rsid w:val="007C6AA8"/>
    <w:rsid w:val="007C7BFB"/>
    <w:rsid w:val="007D02E1"/>
    <w:rsid w:val="007D051F"/>
    <w:rsid w:val="007D6641"/>
    <w:rsid w:val="007E3B72"/>
    <w:rsid w:val="007E59AB"/>
    <w:rsid w:val="007E7660"/>
    <w:rsid w:val="007F3F95"/>
    <w:rsid w:val="00803531"/>
    <w:rsid w:val="008105DC"/>
    <w:rsid w:val="00811DCA"/>
    <w:rsid w:val="00813ED4"/>
    <w:rsid w:val="00820D2C"/>
    <w:rsid w:val="00821373"/>
    <w:rsid w:val="0082414E"/>
    <w:rsid w:val="00827BD1"/>
    <w:rsid w:val="00831A68"/>
    <w:rsid w:val="0084148C"/>
    <w:rsid w:val="00845497"/>
    <w:rsid w:val="00845C1E"/>
    <w:rsid w:val="008460F5"/>
    <w:rsid w:val="0085554A"/>
    <w:rsid w:val="00861AF7"/>
    <w:rsid w:val="00861BB0"/>
    <w:rsid w:val="008628A9"/>
    <w:rsid w:val="0086471C"/>
    <w:rsid w:val="0086774B"/>
    <w:rsid w:val="00867DBF"/>
    <w:rsid w:val="008735B4"/>
    <w:rsid w:val="00876307"/>
    <w:rsid w:val="00880F85"/>
    <w:rsid w:val="0088703C"/>
    <w:rsid w:val="0089022D"/>
    <w:rsid w:val="00890866"/>
    <w:rsid w:val="00894540"/>
    <w:rsid w:val="008A4AE8"/>
    <w:rsid w:val="008A570E"/>
    <w:rsid w:val="008B136D"/>
    <w:rsid w:val="008B16A5"/>
    <w:rsid w:val="008B1FA1"/>
    <w:rsid w:val="008B237C"/>
    <w:rsid w:val="008B2408"/>
    <w:rsid w:val="008B3D6B"/>
    <w:rsid w:val="008B711A"/>
    <w:rsid w:val="008B7E25"/>
    <w:rsid w:val="008C21CF"/>
    <w:rsid w:val="008C226F"/>
    <w:rsid w:val="008C6643"/>
    <w:rsid w:val="008D116F"/>
    <w:rsid w:val="008E508A"/>
    <w:rsid w:val="008F1FCC"/>
    <w:rsid w:val="008F2578"/>
    <w:rsid w:val="008F3E67"/>
    <w:rsid w:val="008F5F55"/>
    <w:rsid w:val="008F7B1E"/>
    <w:rsid w:val="008F7B2B"/>
    <w:rsid w:val="009016FF"/>
    <w:rsid w:val="00905321"/>
    <w:rsid w:val="009113C1"/>
    <w:rsid w:val="00911673"/>
    <w:rsid w:val="009128CC"/>
    <w:rsid w:val="00913DA2"/>
    <w:rsid w:val="0091524E"/>
    <w:rsid w:val="00917A4A"/>
    <w:rsid w:val="00927218"/>
    <w:rsid w:val="00933022"/>
    <w:rsid w:val="009378DA"/>
    <w:rsid w:val="00937BF8"/>
    <w:rsid w:val="00945EB5"/>
    <w:rsid w:val="00946BCF"/>
    <w:rsid w:val="0094785E"/>
    <w:rsid w:val="009515CB"/>
    <w:rsid w:val="00952BA7"/>
    <w:rsid w:val="0095426E"/>
    <w:rsid w:val="009547AB"/>
    <w:rsid w:val="0095498A"/>
    <w:rsid w:val="00965244"/>
    <w:rsid w:val="00965532"/>
    <w:rsid w:val="00965C60"/>
    <w:rsid w:val="00967719"/>
    <w:rsid w:val="00972027"/>
    <w:rsid w:val="0097204A"/>
    <w:rsid w:val="00980633"/>
    <w:rsid w:val="009811DF"/>
    <w:rsid w:val="009918CB"/>
    <w:rsid w:val="00993282"/>
    <w:rsid w:val="0099483B"/>
    <w:rsid w:val="00994D3A"/>
    <w:rsid w:val="00995F1C"/>
    <w:rsid w:val="009976BA"/>
    <w:rsid w:val="009A7B9E"/>
    <w:rsid w:val="009B029A"/>
    <w:rsid w:val="009B21F3"/>
    <w:rsid w:val="009B224F"/>
    <w:rsid w:val="009B42E6"/>
    <w:rsid w:val="009C33BD"/>
    <w:rsid w:val="009C69B4"/>
    <w:rsid w:val="009D0A7A"/>
    <w:rsid w:val="009D0F52"/>
    <w:rsid w:val="009D3707"/>
    <w:rsid w:val="009E5C95"/>
    <w:rsid w:val="009E679F"/>
    <w:rsid w:val="009F2BFD"/>
    <w:rsid w:val="009F6653"/>
    <w:rsid w:val="009F7917"/>
    <w:rsid w:val="00A012B0"/>
    <w:rsid w:val="00A03873"/>
    <w:rsid w:val="00A05DBD"/>
    <w:rsid w:val="00A07C0F"/>
    <w:rsid w:val="00A10835"/>
    <w:rsid w:val="00A2213B"/>
    <w:rsid w:val="00A2358F"/>
    <w:rsid w:val="00A23BF9"/>
    <w:rsid w:val="00A2521E"/>
    <w:rsid w:val="00A30B10"/>
    <w:rsid w:val="00A3333C"/>
    <w:rsid w:val="00A43714"/>
    <w:rsid w:val="00A4466B"/>
    <w:rsid w:val="00A5094C"/>
    <w:rsid w:val="00A514BB"/>
    <w:rsid w:val="00A626AA"/>
    <w:rsid w:val="00A66278"/>
    <w:rsid w:val="00A70483"/>
    <w:rsid w:val="00A70BCB"/>
    <w:rsid w:val="00A724EB"/>
    <w:rsid w:val="00A731BA"/>
    <w:rsid w:val="00A73576"/>
    <w:rsid w:val="00A7379B"/>
    <w:rsid w:val="00A73878"/>
    <w:rsid w:val="00A749AE"/>
    <w:rsid w:val="00A77DE7"/>
    <w:rsid w:val="00A84C59"/>
    <w:rsid w:val="00A86D5B"/>
    <w:rsid w:val="00A946D7"/>
    <w:rsid w:val="00A94DD7"/>
    <w:rsid w:val="00A959B8"/>
    <w:rsid w:val="00AA14C5"/>
    <w:rsid w:val="00AA15C9"/>
    <w:rsid w:val="00AB11D9"/>
    <w:rsid w:val="00AB6183"/>
    <w:rsid w:val="00AC5CB4"/>
    <w:rsid w:val="00AD183B"/>
    <w:rsid w:val="00AD2047"/>
    <w:rsid w:val="00AD6A9E"/>
    <w:rsid w:val="00AE328C"/>
    <w:rsid w:val="00AE7382"/>
    <w:rsid w:val="00AF0666"/>
    <w:rsid w:val="00AF16BF"/>
    <w:rsid w:val="00AF2ACE"/>
    <w:rsid w:val="00B04AEE"/>
    <w:rsid w:val="00B11BF7"/>
    <w:rsid w:val="00B12E8E"/>
    <w:rsid w:val="00B1452C"/>
    <w:rsid w:val="00B17ADD"/>
    <w:rsid w:val="00B22A0F"/>
    <w:rsid w:val="00B257CF"/>
    <w:rsid w:val="00B27777"/>
    <w:rsid w:val="00B27F32"/>
    <w:rsid w:val="00B41029"/>
    <w:rsid w:val="00B44FD0"/>
    <w:rsid w:val="00B47ED7"/>
    <w:rsid w:val="00B53875"/>
    <w:rsid w:val="00B53DE0"/>
    <w:rsid w:val="00B56009"/>
    <w:rsid w:val="00B6076B"/>
    <w:rsid w:val="00B7081A"/>
    <w:rsid w:val="00B74BA7"/>
    <w:rsid w:val="00B75AD2"/>
    <w:rsid w:val="00B76E92"/>
    <w:rsid w:val="00B8472D"/>
    <w:rsid w:val="00B86FFC"/>
    <w:rsid w:val="00B87068"/>
    <w:rsid w:val="00B90C57"/>
    <w:rsid w:val="00B96974"/>
    <w:rsid w:val="00BA1311"/>
    <w:rsid w:val="00BA38C1"/>
    <w:rsid w:val="00BB2EAA"/>
    <w:rsid w:val="00BB3F0F"/>
    <w:rsid w:val="00BC0CD9"/>
    <w:rsid w:val="00BD270D"/>
    <w:rsid w:val="00BE09F4"/>
    <w:rsid w:val="00BE1012"/>
    <w:rsid w:val="00BE715F"/>
    <w:rsid w:val="00BF4DF0"/>
    <w:rsid w:val="00BF61FC"/>
    <w:rsid w:val="00C015F6"/>
    <w:rsid w:val="00C02E45"/>
    <w:rsid w:val="00C05CA6"/>
    <w:rsid w:val="00C0664F"/>
    <w:rsid w:val="00C06E0E"/>
    <w:rsid w:val="00C15AFB"/>
    <w:rsid w:val="00C16665"/>
    <w:rsid w:val="00C16DA7"/>
    <w:rsid w:val="00C2022C"/>
    <w:rsid w:val="00C2294A"/>
    <w:rsid w:val="00C26B7E"/>
    <w:rsid w:val="00C43B65"/>
    <w:rsid w:val="00C45339"/>
    <w:rsid w:val="00C461F0"/>
    <w:rsid w:val="00C463AC"/>
    <w:rsid w:val="00C51DE2"/>
    <w:rsid w:val="00C566E7"/>
    <w:rsid w:val="00C60534"/>
    <w:rsid w:val="00C62CC2"/>
    <w:rsid w:val="00C67E67"/>
    <w:rsid w:val="00C70DD3"/>
    <w:rsid w:val="00C77F4D"/>
    <w:rsid w:val="00C92DFD"/>
    <w:rsid w:val="00C94033"/>
    <w:rsid w:val="00CA0D65"/>
    <w:rsid w:val="00CA0DBF"/>
    <w:rsid w:val="00CA115B"/>
    <w:rsid w:val="00CB1984"/>
    <w:rsid w:val="00CB1D0A"/>
    <w:rsid w:val="00CB40A4"/>
    <w:rsid w:val="00CC17E7"/>
    <w:rsid w:val="00CC30D1"/>
    <w:rsid w:val="00CD38CE"/>
    <w:rsid w:val="00CD4100"/>
    <w:rsid w:val="00CD4EEB"/>
    <w:rsid w:val="00CD57E0"/>
    <w:rsid w:val="00CE02D9"/>
    <w:rsid w:val="00CE0AAA"/>
    <w:rsid w:val="00CE0BB4"/>
    <w:rsid w:val="00CE49D7"/>
    <w:rsid w:val="00CF0733"/>
    <w:rsid w:val="00CF0CB8"/>
    <w:rsid w:val="00CF595A"/>
    <w:rsid w:val="00CF59F8"/>
    <w:rsid w:val="00D129B5"/>
    <w:rsid w:val="00D1723D"/>
    <w:rsid w:val="00D208A0"/>
    <w:rsid w:val="00D22B5C"/>
    <w:rsid w:val="00D25DA8"/>
    <w:rsid w:val="00D27C8B"/>
    <w:rsid w:val="00D304C2"/>
    <w:rsid w:val="00D34BA2"/>
    <w:rsid w:val="00D364AA"/>
    <w:rsid w:val="00D452EA"/>
    <w:rsid w:val="00D56CD3"/>
    <w:rsid w:val="00D56F41"/>
    <w:rsid w:val="00D61AD0"/>
    <w:rsid w:val="00D63C48"/>
    <w:rsid w:val="00D63EDA"/>
    <w:rsid w:val="00D67278"/>
    <w:rsid w:val="00D702BF"/>
    <w:rsid w:val="00D723E2"/>
    <w:rsid w:val="00D80E0F"/>
    <w:rsid w:val="00D8794A"/>
    <w:rsid w:val="00D90258"/>
    <w:rsid w:val="00D90307"/>
    <w:rsid w:val="00D93334"/>
    <w:rsid w:val="00D93A4D"/>
    <w:rsid w:val="00D9713F"/>
    <w:rsid w:val="00DA3009"/>
    <w:rsid w:val="00DA552F"/>
    <w:rsid w:val="00DB0DC1"/>
    <w:rsid w:val="00DB3824"/>
    <w:rsid w:val="00DC22AF"/>
    <w:rsid w:val="00DC2E58"/>
    <w:rsid w:val="00DC316C"/>
    <w:rsid w:val="00DC3A99"/>
    <w:rsid w:val="00DC56B6"/>
    <w:rsid w:val="00DC5C43"/>
    <w:rsid w:val="00DC7D68"/>
    <w:rsid w:val="00DC7DB9"/>
    <w:rsid w:val="00DD1101"/>
    <w:rsid w:val="00DD45EE"/>
    <w:rsid w:val="00DD7FA4"/>
    <w:rsid w:val="00DE0A06"/>
    <w:rsid w:val="00DE6E4B"/>
    <w:rsid w:val="00DF2EDF"/>
    <w:rsid w:val="00DF474D"/>
    <w:rsid w:val="00E023B7"/>
    <w:rsid w:val="00E0325A"/>
    <w:rsid w:val="00E0448A"/>
    <w:rsid w:val="00E10F83"/>
    <w:rsid w:val="00E12F5A"/>
    <w:rsid w:val="00E13FB2"/>
    <w:rsid w:val="00E16D9C"/>
    <w:rsid w:val="00E24D45"/>
    <w:rsid w:val="00E26F8E"/>
    <w:rsid w:val="00E275FD"/>
    <w:rsid w:val="00E30151"/>
    <w:rsid w:val="00E319E0"/>
    <w:rsid w:val="00E3212E"/>
    <w:rsid w:val="00E33458"/>
    <w:rsid w:val="00E3388F"/>
    <w:rsid w:val="00E33A90"/>
    <w:rsid w:val="00E34200"/>
    <w:rsid w:val="00E36B24"/>
    <w:rsid w:val="00E41B50"/>
    <w:rsid w:val="00E43458"/>
    <w:rsid w:val="00E442A8"/>
    <w:rsid w:val="00E47313"/>
    <w:rsid w:val="00E520A6"/>
    <w:rsid w:val="00E527C2"/>
    <w:rsid w:val="00E6095F"/>
    <w:rsid w:val="00E62963"/>
    <w:rsid w:val="00E63494"/>
    <w:rsid w:val="00E67991"/>
    <w:rsid w:val="00E7243A"/>
    <w:rsid w:val="00E7315B"/>
    <w:rsid w:val="00E91312"/>
    <w:rsid w:val="00E9185D"/>
    <w:rsid w:val="00E939A5"/>
    <w:rsid w:val="00E946D3"/>
    <w:rsid w:val="00EB42B5"/>
    <w:rsid w:val="00EC49A6"/>
    <w:rsid w:val="00EC6762"/>
    <w:rsid w:val="00EC6AE6"/>
    <w:rsid w:val="00EC6B12"/>
    <w:rsid w:val="00ED10C5"/>
    <w:rsid w:val="00ED49D7"/>
    <w:rsid w:val="00ED5D32"/>
    <w:rsid w:val="00EE4B01"/>
    <w:rsid w:val="00EF4A14"/>
    <w:rsid w:val="00EF596C"/>
    <w:rsid w:val="00EF5991"/>
    <w:rsid w:val="00F04718"/>
    <w:rsid w:val="00F11968"/>
    <w:rsid w:val="00F124B6"/>
    <w:rsid w:val="00F133C1"/>
    <w:rsid w:val="00F15ECE"/>
    <w:rsid w:val="00F21564"/>
    <w:rsid w:val="00F2271A"/>
    <w:rsid w:val="00F24201"/>
    <w:rsid w:val="00F278E6"/>
    <w:rsid w:val="00F32C7F"/>
    <w:rsid w:val="00F33E37"/>
    <w:rsid w:val="00F37968"/>
    <w:rsid w:val="00F40F94"/>
    <w:rsid w:val="00F4643C"/>
    <w:rsid w:val="00F465FE"/>
    <w:rsid w:val="00F526C6"/>
    <w:rsid w:val="00F5350D"/>
    <w:rsid w:val="00F56889"/>
    <w:rsid w:val="00F61993"/>
    <w:rsid w:val="00F63AE1"/>
    <w:rsid w:val="00F66593"/>
    <w:rsid w:val="00F67D64"/>
    <w:rsid w:val="00F7097E"/>
    <w:rsid w:val="00F753B0"/>
    <w:rsid w:val="00F766C7"/>
    <w:rsid w:val="00F76E25"/>
    <w:rsid w:val="00F86122"/>
    <w:rsid w:val="00F8699C"/>
    <w:rsid w:val="00FA1425"/>
    <w:rsid w:val="00FA5A81"/>
    <w:rsid w:val="00FB2681"/>
    <w:rsid w:val="00FB2DA0"/>
    <w:rsid w:val="00FB5950"/>
    <w:rsid w:val="00FC1413"/>
    <w:rsid w:val="00FC22D3"/>
    <w:rsid w:val="00FC7518"/>
    <w:rsid w:val="00FD0BD7"/>
    <w:rsid w:val="00FE001D"/>
    <w:rsid w:val="00FE2D23"/>
    <w:rsid w:val="00FE48DD"/>
    <w:rsid w:val="00FF3CC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2"/>
    <o:shapelayout v:ext="edit">
      <o:idmap v:ext="edit" data="1"/>
    </o:shapelayout>
  </w:shapeDefaults>
  <w:decimalSymbol w:val="."/>
  <w:listSeparator w:val=";"/>
  <w14:docId w14:val="4DFD8C0B"/>
  <w15:docId w15:val="{F604166D-E07D-4688-AE8D-2BEE63AD0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2C6A"/>
    <w:rPr>
      <w:rFonts w:ascii="Arial" w:hAnsi="Arial"/>
      <w:sz w:val="22"/>
      <w:lang w:val="de-DE" w:eastAsia="en-US"/>
    </w:rPr>
  </w:style>
  <w:style w:type="paragraph" w:styleId="Heading1">
    <w:name w:val="heading 1"/>
    <w:basedOn w:val="Normal"/>
    <w:next w:val="Normal"/>
    <w:qFormat/>
    <w:rsid w:val="00C463AC"/>
    <w:pPr>
      <w:keepNext/>
      <w:spacing w:before="240" w:after="60"/>
      <w:outlineLvl w:val="0"/>
    </w:pPr>
    <w:rPr>
      <w:b/>
      <w:kern w:val="28"/>
      <w:sz w:val="28"/>
    </w:rPr>
  </w:style>
  <w:style w:type="paragraph" w:styleId="Heading2">
    <w:name w:val="heading 2"/>
    <w:basedOn w:val="Normal"/>
    <w:next w:val="Normal"/>
    <w:qFormat/>
    <w:rsid w:val="00C463AC"/>
    <w:pPr>
      <w:keepNext/>
      <w:spacing w:before="240" w:after="60"/>
      <w:outlineLvl w:val="1"/>
    </w:pPr>
    <w:rPr>
      <w:b/>
      <w:sz w:val="24"/>
    </w:rPr>
  </w:style>
  <w:style w:type="paragraph" w:styleId="Heading3">
    <w:name w:val="heading 3"/>
    <w:basedOn w:val="Normal"/>
    <w:next w:val="Normal"/>
    <w:qFormat/>
    <w:rsid w:val="00C463AC"/>
    <w:pPr>
      <w:keepNext/>
      <w:spacing w:before="240" w:after="6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731BA"/>
    <w:rPr>
      <w:rFonts w:ascii="Tahoma" w:hAnsi="Tahoma" w:cs="Tahoma"/>
      <w:sz w:val="16"/>
      <w:szCs w:val="16"/>
    </w:rPr>
  </w:style>
  <w:style w:type="character" w:customStyle="1" w:styleId="BalloonTextChar">
    <w:name w:val="Balloon Text Char"/>
    <w:link w:val="BalloonText"/>
    <w:uiPriority w:val="99"/>
    <w:semiHidden/>
    <w:rsid w:val="00A731BA"/>
    <w:rPr>
      <w:rFonts w:ascii="Tahoma" w:hAnsi="Tahoma" w:cs="Tahoma"/>
      <w:sz w:val="16"/>
      <w:szCs w:val="16"/>
      <w:lang w:val="de-DE" w:eastAsia="en-US"/>
    </w:rPr>
  </w:style>
  <w:style w:type="paragraph" w:styleId="Header">
    <w:name w:val="header"/>
    <w:basedOn w:val="Normal"/>
    <w:link w:val="HeaderChar"/>
    <w:uiPriority w:val="99"/>
    <w:unhideWhenUsed/>
    <w:rsid w:val="00F24201"/>
    <w:pPr>
      <w:tabs>
        <w:tab w:val="center" w:pos="4536"/>
        <w:tab w:val="right" w:pos="9072"/>
      </w:tabs>
    </w:pPr>
  </w:style>
  <w:style w:type="character" w:customStyle="1" w:styleId="HeaderChar">
    <w:name w:val="Header Char"/>
    <w:link w:val="Header"/>
    <w:uiPriority w:val="99"/>
    <w:rsid w:val="00F24201"/>
    <w:rPr>
      <w:rFonts w:ascii="Arial" w:hAnsi="Arial"/>
      <w:sz w:val="22"/>
      <w:lang w:val="de-DE" w:eastAsia="en-US"/>
    </w:rPr>
  </w:style>
  <w:style w:type="paragraph" w:styleId="Footer">
    <w:name w:val="footer"/>
    <w:basedOn w:val="Normal"/>
    <w:link w:val="FooterChar"/>
    <w:uiPriority w:val="99"/>
    <w:unhideWhenUsed/>
    <w:rsid w:val="00F24201"/>
    <w:pPr>
      <w:tabs>
        <w:tab w:val="center" w:pos="4536"/>
        <w:tab w:val="right" w:pos="9072"/>
      </w:tabs>
    </w:pPr>
  </w:style>
  <w:style w:type="character" w:customStyle="1" w:styleId="FooterChar">
    <w:name w:val="Footer Char"/>
    <w:link w:val="Footer"/>
    <w:uiPriority w:val="99"/>
    <w:rsid w:val="00F24201"/>
    <w:rPr>
      <w:rFonts w:ascii="Arial" w:hAnsi="Arial"/>
      <w:sz w:val="22"/>
      <w:lang w:val="de-DE" w:eastAsia="en-US"/>
    </w:rPr>
  </w:style>
  <w:style w:type="character" w:styleId="Hyperlink">
    <w:name w:val="Hyperlink"/>
    <w:uiPriority w:val="99"/>
    <w:unhideWhenUsed/>
    <w:rsid w:val="00EB42B5"/>
    <w:rPr>
      <w:color w:val="0000FF"/>
      <w:u w:val="single"/>
    </w:rPr>
  </w:style>
  <w:style w:type="table" w:styleId="TableGrid">
    <w:name w:val="Table Grid"/>
    <w:basedOn w:val="TableNormal"/>
    <w:uiPriority w:val="59"/>
    <w:rsid w:val="00946B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7C118C"/>
    <w:rPr>
      <w:rFonts w:ascii="Courier New" w:hAnsi="Courier New" w:cs="Courier New"/>
      <w:sz w:val="20"/>
    </w:rPr>
  </w:style>
  <w:style w:type="character" w:customStyle="1" w:styleId="HTMLPreformattedChar">
    <w:name w:val="HTML Preformatted Char"/>
    <w:link w:val="HTMLPreformatted"/>
    <w:uiPriority w:val="99"/>
    <w:semiHidden/>
    <w:rsid w:val="007C118C"/>
    <w:rPr>
      <w:rFonts w:ascii="Courier New" w:hAnsi="Courier New" w:cs="Courier New"/>
      <w:lang w:val="de-DE" w:eastAsia="en-US"/>
    </w:rPr>
  </w:style>
  <w:style w:type="character" w:customStyle="1" w:styleId="jlqj4b">
    <w:name w:val="jlqj4b"/>
    <w:rsid w:val="00794158"/>
  </w:style>
  <w:style w:type="character" w:customStyle="1" w:styleId="hgkelc">
    <w:name w:val="hgkelc"/>
    <w:rsid w:val="000A7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972726">
      <w:bodyDiv w:val="1"/>
      <w:marLeft w:val="0"/>
      <w:marRight w:val="0"/>
      <w:marTop w:val="0"/>
      <w:marBottom w:val="0"/>
      <w:divBdr>
        <w:top w:val="none" w:sz="0" w:space="0" w:color="auto"/>
        <w:left w:val="none" w:sz="0" w:space="0" w:color="auto"/>
        <w:bottom w:val="none" w:sz="0" w:space="0" w:color="auto"/>
        <w:right w:val="none" w:sz="0" w:space="0" w:color="auto"/>
      </w:divBdr>
      <w:divsChild>
        <w:div w:id="125121359">
          <w:marLeft w:val="2550"/>
          <w:marRight w:val="0"/>
          <w:marTop w:val="0"/>
          <w:marBottom w:val="0"/>
          <w:divBdr>
            <w:top w:val="none" w:sz="0" w:space="0" w:color="auto"/>
            <w:left w:val="none" w:sz="0" w:space="0" w:color="auto"/>
            <w:bottom w:val="none" w:sz="0" w:space="0" w:color="auto"/>
            <w:right w:val="none" w:sz="0" w:space="0" w:color="auto"/>
          </w:divBdr>
        </w:div>
      </w:divsChild>
    </w:div>
    <w:div w:id="98764122">
      <w:bodyDiv w:val="1"/>
      <w:marLeft w:val="0"/>
      <w:marRight w:val="0"/>
      <w:marTop w:val="0"/>
      <w:marBottom w:val="0"/>
      <w:divBdr>
        <w:top w:val="none" w:sz="0" w:space="0" w:color="auto"/>
        <w:left w:val="none" w:sz="0" w:space="0" w:color="auto"/>
        <w:bottom w:val="none" w:sz="0" w:space="0" w:color="auto"/>
        <w:right w:val="none" w:sz="0" w:space="0" w:color="auto"/>
      </w:divBdr>
    </w:div>
    <w:div w:id="536624342">
      <w:bodyDiv w:val="1"/>
      <w:marLeft w:val="0"/>
      <w:marRight w:val="0"/>
      <w:marTop w:val="0"/>
      <w:marBottom w:val="0"/>
      <w:divBdr>
        <w:top w:val="none" w:sz="0" w:space="0" w:color="auto"/>
        <w:left w:val="none" w:sz="0" w:space="0" w:color="auto"/>
        <w:bottom w:val="none" w:sz="0" w:space="0" w:color="auto"/>
        <w:right w:val="none" w:sz="0" w:space="0" w:color="auto"/>
      </w:divBdr>
      <w:divsChild>
        <w:div w:id="943075943">
          <w:marLeft w:val="0"/>
          <w:marRight w:val="0"/>
          <w:marTop w:val="0"/>
          <w:marBottom w:val="0"/>
          <w:divBdr>
            <w:top w:val="none" w:sz="0" w:space="0" w:color="auto"/>
            <w:left w:val="none" w:sz="0" w:space="0" w:color="auto"/>
            <w:bottom w:val="none" w:sz="0" w:space="0" w:color="auto"/>
            <w:right w:val="none" w:sz="0" w:space="0" w:color="auto"/>
          </w:divBdr>
          <w:divsChild>
            <w:div w:id="1479376099">
              <w:marLeft w:val="0"/>
              <w:marRight w:val="0"/>
              <w:marTop w:val="0"/>
              <w:marBottom w:val="0"/>
              <w:divBdr>
                <w:top w:val="none" w:sz="0" w:space="0" w:color="auto"/>
                <w:left w:val="none" w:sz="0" w:space="0" w:color="auto"/>
                <w:bottom w:val="none" w:sz="0" w:space="0" w:color="auto"/>
                <w:right w:val="none" w:sz="0" w:space="0" w:color="auto"/>
              </w:divBdr>
              <w:divsChild>
                <w:div w:id="1262298624">
                  <w:marLeft w:val="0"/>
                  <w:marRight w:val="0"/>
                  <w:marTop w:val="0"/>
                  <w:marBottom w:val="0"/>
                  <w:divBdr>
                    <w:top w:val="none" w:sz="0" w:space="0" w:color="auto"/>
                    <w:left w:val="none" w:sz="0" w:space="0" w:color="auto"/>
                    <w:bottom w:val="none" w:sz="0" w:space="0" w:color="auto"/>
                    <w:right w:val="none" w:sz="0" w:space="0" w:color="auto"/>
                  </w:divBdr>
                  <w:divsChild>
                    <w:div w:id="289628956">
                      <w:marLeft w:val="0"/>
                      <w:marRight w:val="0"/>
                      <w:marTop w:val="0"/>
                      <w:marBottom w:val="0"/>
                      <w:divBdr>
                        <w:top w:val="none" w:sz="0" w:space="0" w:color="auto"/>
                        <w:left w:val="none" w:sz="0" w:space="0" w:color="auto"/>
                        <w:bottom w:val="none" w:sz="0" w:space="0" w:color="auto"/>
                        <w:right w:val="none" w:sz="0" w:space="0" w:color="auto"/>
                      </w:divBdr>
                      <w:divsChild>
                        <w:div w:id="1675257036">
                          <w:marLeft w:val="0"/>
                          <w:marRight w:val="0"/>
                          <w:marTop w:val="0"/>
                          <w:marBottom w:val="0"/>
                          <w:divBdr>
                            <w:top w:val="none" w:sz="0" w:space="0" w:color="auto"/>
                            <w:left w:val="none" w:sz="0" w:space="0" w:color="auto"/>
                            <w:bottom w:val="none" w:sz="0" w:space="0" w:color="auto"/>
                            <w:right w:val="none" w:sz="0" w:space="0" w:color="auto"/>
                          </w:divBdr>
                          <w:divsChild>
                            <w:div w:id="1445030792">
                              <w:marLeft w:val="0"/>
                              <w:marRight w:val="0"/>
                              <w:marTop w:val="0"/>
                              <w:marBottom w:val="0"/>
                              <w:divBdr>
                                <w:top w:val="none" w:sz="0" w:space="0" w:color="auto"/>
                                <w:left w:val="none" w:sz="0" w:space="0" w:color="auto"/>
                                <w:bottom w:val="none" w:sz="0" w:space="0" w:color="auto"/>
                                <w:right w:val="none" w:sz="0" w:space="0" w:color="auto"/>
                              </w:divBdr>
                              <w:divsChild>
                                <w:div w:id="2072846597">
                                  <w:marLeft w:val="0"/>
                                  <w:marRight w:val="0"/>
                                  <w:marTop w:val="0"/>
                                  <w:marBottom w:val="0"/>
                                  <w:divBdr>
                                    <w:top w:val="none" w:sz="0" w:space="0" w:color="auto"/>
                                    <w:left w:val="none" w:sz="0" w:space="0" w:color="auto"/>
                                    <w:bottom w:val="none" w:sz="0" w:space="0" w:color="auto"/>
                                    <w:right w:val="none" w:sz="0" w:space="0" w:color="auto"/>
                                  </w:divBdr>
                                  <w:divsChild>
                                    <w:div w:id="2037004328">
                                      <w:marLeft w:val="0"/>
                                      <w:marRight w:val="0"/>
                                      <w:marTop w:val="0"/>
                                      <w:marBottom w:val="0"/>
                                      <w:divBdr>
                                        <w:top w:val="none" w:sz="0" w:space="0" w:color="auto"/>
                                        <w:left w:val="none" w:sz="0" w:space="0" w:color="auto"/>
                                        <w:bottom w:val="none" w:sz="0" w:space="0" w:color="auto"/>
                                        <w:right w:val="none" w:sz="0" w:space="0" w:color="auto"/>
                                      </w:divBdr>
                                      <w:divsChild>
                                        <w:div w:id="954597673">
                                          <w:marLeft w:val="0"/>
                                          <w:marRight w:val="0"/>
                                          <w:marTop w:val="0"/>
                                          <w:marBottom w:val="0"/>
                                          <w:divBdr>
                                            <w:top w:val="none" w:sz="0" w:space="0" w:color="auto"/>
                                            <w:left w:val="none" w:sz="0" w:space="0" w:color="auto"/>
                                            <w:bottom w:val="none" w:sz="0" w:space="0" w:color="auto"/>
                                            <w:right w:val="none" w:sz="0" w:space="0" w:color="auto"/>
                                          </w:divBdr>
                                          <w:divsChild>
                                            <w:div w:id="1544295767">
                                              <w:marLeft w:val="0"/>
                                              <w:marRight w:val="0"/>
                                              <w:marTop w:val="0"/>
                                              <w:marBottom w:val="0"/>
                                              <w:divBdr>
                                                <w:top w:val="none" w:sz="0" w:space="0" w:color="auto"/>
                                                <w:left w:val="none" w:sz="0" w:space="0" w:color="auto"/>
                                                <w:bottom w:val="none" w:sz="0" w:space="0" w:color="auto"/>
                                                <w:right w:val="none" w:sz="0" w:space="0" w:color="auto"/>
                                              </w:divBdr>
                                              <w:divsChild>
                                                <w:div w:id="732236903">
                                                  <w:marLeft w:val="0"/>
                                                  <w:marRight w:val="0"/>
                                                  <w:marTop w:val="0"/>
                                                  <w:marBottom w:val="0"/>
                                                  <w:divBdr>
                                                    <w:top w:val="none" w:sz="0" w:space="0" w:color="auto"/>
                                                    <w:left w:val="none" w:sz="0" w:space="0" w:color="auto"/>
                                                    <w:bottom w:val="single" w:sz="6" w:space="0" w:color="DADCE0"/>
                                                    <w:right w:val="none" w:sz="0" w:space="0" w:color="auto"/>
                                                  </w:divBdr>
                                                  <w:divsChild>
                                                    <w:div w:id="1364210396">
                                                      <w:marLeft w:val="0"/>
                                                      <w:marRight w:val="0"/>
                                                      <w:marTop w:val="0"/>
                                                      <w:marBottom w:val="0"/>
                                                      <w:divBdr>
                                                        <w:top w:val="none" w:sz="0" w:space="0" w:color="auto"/>
                                                        <w:left w:val="none" w:sz="0" w:space="0" w:color="auto"/>
                                                        <w:bottom w:val="none" w:sz="0" w:space="0" w:color="auto"/>
                                                        <w:right w:val="none" w:sz="0" w:space="0" w:color="auto"/>
                                                      </w:divBdr>
                                                      <w:divsChild>
                                                        <w:div w:id="1781215985">
                                                          <w:marLeft w:val="0"/>
                                                          <w:marRight w:val="0"/>
                                                          <w:marTop w:val="0"/>
                                                          <w:marBottom w:val="0"/>
                                                          <w:divBdr>
                                                            <w:top w:val="none" w:sz="0" w:space="0" w:color="auto"/>
                                                            <w:left w:val="none" w:sz="0" w:space="0" w:color="auto"/>
                                                            <w:bottom w:val="none" w:sz="0" w:space="0" w:color="auto"/>
                                                            <w:right w:val="none" w:sz="0" w:space="0" w:color="auto"/>
                                                          </w:divBdr>
                                                        </w:div>
                                                        <w:div w:id="177578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3495362">
                                                  <w:marLeft w:val="0"/>
                                                  <w:marRight w:val="0"/>
                                                  <w:marTop w:val="0"/>
                                                  <w:marBottom w:val="0"/>
                                                  <w:divBdr>
                                                    <w:top w:val="none" w:sz="0" w:space="0" w:color="auto"/>
                                                    <w:left w:val="none" w:sz="0" w:space="0" w:color="auto"/>
                                                    <w:bottom w:val="single" w:sz="6" w:space="0" w:color="DADCE0"/>
                                                    <w:right w:val="none" w:sz="0" w:space="0" w:color="auto"/>
                                                  </w:divBdr>
                                                  <w:divsChild>
                                                    <w:div w:id="1334917253">
                                                      <w:marLeft w:val="0"/>
                                                      <w:marRight w:val="0"/>
                                                      <w:marTop w:val="0"/>
                                                      <w:marBottom w:val="0"/>
                                                      <w:divBdr>
                                                        <w:top w:val="none" w:sz="0" w:space="0" w:color="auto"/>
                                                        <w:left w:val="none" w:sz="0" w:space="0" w:color="auto"/>
                                                        <w:bottom w:val="none" w:sz="0" w:space="0" w:color="auto"/>
                                                        <w:right w:val="none" w:sz="0" w:space="0" w:color="auto"/>
                                                      </w:divBdr>
                                                      <w:divsChild>
                                                        <w:div w:id="1416585276">
                                                          <w:marLeft w:val="0"/>
                                                          <w:marRight w:val="0"/>
                                                          <w:marTop w:val="0"/>
                                                          <w:marBottom w:val="0"/>
                                                          <w:divBdr>
                                                            <w:top w:val="none" w:sz="0" w:space="0" w:color="auto"/>
                                                            <w:left w:val="none" w:sz="0" w:space="0" w:color="auto"/>
                                                            <w:bottom w:val="none" w:sz="0" w:space="0" w:color="auto"/>
                                                            <w:right w:val="none" w:sz="0" w:space="0" w:color="auto"/>
                                                          </w:divBdr>
                                                        </w:div>
                                                        <w:div w:id="13410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584324">
                                                  <w:marLeft w:val="0"/>
                                                  <w:marRight w:val="0"/>
                                                  <w:marTop w:val="0"/>
                                                  <w:marBottom w:val="0"/>
                                                  <w:divBdr>
                                                    <w:top w:val="none" w:sz="0" w:space="0" w:color="auto"/>
                                                    <w:left w:val="none" w:sz="0" w:space="0" w:color="auto"/>
                                                    <w:bottom w:val="none" w:sz="0" w:space="0" w:color="auto"/>
                                                    <w:right w:val="none" w:sz="0" w:space="0" w:color="auto"/>
                                                  </w:divBdr>
                                                  <w:divsChild>
                                                    <w:div w:id="1637875860">
                                                      <w:marLeft w:val="0"/>
                                                      <w:marRight w:val="0"/>
                                                      <w:marTop w:val="0"/>
                                                      <w:marBottom w:val="0"/>
                                                      <w:divBdr>
                                                        <w:top w:val="none" w:sz="0" w:space="0" w:color="auto"/>
                                                        <w:left w:val="none" w:sz="0" w:space="0" w:color="auto"/>
                                                        <w:bottom w:val="none" w:sz="0" w:space="0" w:color="auto"/>
                                                        <w:right w:val="none" w:sz="0" w:space="0" w:color="auto"/>
                                                      </w:divBdr>
                                                      <w:divsChild>
                                                        <w:div w:id="1431585504">
                                                          <w:marLeft w:val="0"/>
                                                          <w:marRight w:val="0"/>
                                                          <w:marTop w:val="0"/>
                                                          <w:marBottom w:val="0"/>
                                                          <w:divBdr>
                                                            <w:top w:val="none" w:sz="0" w:space="0" w:color="auto"/>
                                                            <w:left w:val="none" w:sz="0" w:space="0" w:color="auto"/>
                                                            <w:bottom w:val="none" w:sz="0" w:space="0" w:color="auto"/>
                                                            <w:right w:val="none" w:sz="0" w:space="0" w:color="auto"/>
                                                          </w:divBdr>
                                                        </w:div>
                                                        <w:div w:id="663704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958158">
                                                  <w:marLeft w:val="0"/>
                                                  <w:marRight w:val="0"/>
                                                  <w:marTop w:val="0"/>
                                                  <w:marBottom w:val="0"/>
                                                  <w:divBdr>
                                                    <w:top w:val="none" w:sz="0" w:space="0" w:color="auto"/>
                                                    <w:left w:val="none" w:sz="0" w:space="0" w:color="auto"/>
                                                    <w:bottom w:val="none" w:sz="0" w:space="0" w:color="auto"/>
                                                    <w:right w:val="none" w:sz="0" w:space="0" w:color="auto"/>
                                                  </w:divBdr>
                                                  <w:divsChild>
                                                    <w:div w:id="1316492009">
                                                      <w:marLeft w:val="0"/>
                                                      <w:marRight w:val="0"/>
                                                      <w:marTop w:val="0"/>
                                                      <w:marBottom w:val="0"/>
                                                      <w:divBdr>
                                                        <w:top w:val="none" w:sz="0" w:space="0" w:color="auto"/>
                                                        <w:left w:val="none" w:sz="0" w:space="0" w:color="auto"/>
                                                        <w:bottom w:val="none" w:sz="0" w:space="0" w:color="auto"/>
                                                        <w:right w:val="none" w:sz="0" w:space="0" w:color="auto"/>
                                                      </w:divBdr>
                                                      <w:divsChild>
                                                        <w:div w:id="475991149">
                                                          <w:marLeft w:val="0"/>
                                                          <w:marRight w:val="0"/>
                                                          <w:marTop w:val="0"/>
                                                          <w:marBottom w:val="0"/>
                                                          <w:divBdr>
                                                            <w:top w:val="none" w:sz="0" w:space="0" w:color="auto"/>
                                                            <w:left w:val="none" w:sz="0" w:space="0" w:color="auto"/>
                                                            <w:bottom w:val="none" w:sz="0" w:space="0" w:color="auto"/>
                                                            <w:right w:val="none" w:sz="0" w:space="0" w:color="auto"/>
                                                          </w:divBdr>
                                                          <w:divsChild>
                                                            <w:div w:id="1144160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37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554972626">
      <w:bodyDiv w:val="1"/>
      <w:marLeft w:val="0"/>
      <w:marRight w:val="0"/>
      <w:marTop w:val="0"/>
      <w:marBottom w:val="0"/>
      <w:divBdr>
        <w:top w:val="none" w:sz="0" w:space="0" w:color="auto"/>
        <w:left w:val="none" w:sz="0" w:space="0" w:color="auto"/>
        <w:bottom w:val="none" w:sz="0" w:space="0" w:color="auto"/>
        <w:right w:val="none" w:sz="0" w:space="0" w:color="auto"/>
      </w:divBdr>
      <w:divsChild>
        <w:div w:id="780029832">
          <w:marLeft w:val="0"/>
          <w:marRight w:val="0"/>
          <w:marTop w:val="0"/>
          <w:marBottom w:val="0"/>
          <w:divBdr>
            <w:top w:val="none" w:sz="0" w:space="0" w:color="auto"/>
            <w:left w:val="none" w:sz="0" w:space="0" w:color="auto"/>
            <w:bottom w:val="none" w:sz="0" w:space="0" w:color="auto"/>
            <w:right w:val="none" w:sz="0" w:space="0" w:color="auto"/>
          </w:divBdr>
          <w:divsChild>
            <w:div w:id="580604535">
              <w:marLeft w:val="0"/>
              <w:marRight w:val="0"/>
              <w:marTop w:val="0"/>
              <w:marBottom w:val="0"/>
              <w:divBdr>
                <w:top w:val="none" w:sz="0" w:space="0" w:color="auto"/>
                <w:left w:val="none" w:sz="0" w:space="0" w:color="auto"/>
                <w:bottom w:val="none" w:sz="0" w:space="0" w:color="auto"/>
                <w:right w:val="none" w:sz="0" w:space="0" w:color="auto"/>
              </w:divBdr>
              <w:divsChild>
                <w:div w:id="528372319">
                  <w:marLeft w:val="0"/>
                  <w:marRight w:val="0"/>
                  <w:marTop w:val="0"/>
                  <w:marBottom w:val="0"/>
                  <w:divBdr>
                    <w:top w:val="none" w:sz="0" w:space="0" w:color="auto"/>
                    <w:left w:val="none" w:sz="0" w:space="0" w:color="auto"/>
                    <w:bottom w:val="none" w:sz="0" w:space="0" w:color="auto"/>
                    <w:right w:val="none" w:sz="0" w:space="0" w:color="auto"/>
                  </w:divBdr>
                  <w:divsChild>
                    <w:div w:id="1919628636">
                      <w:marLeft w:val="0"/>
                      <w:marRight w:val="0"/>
                      <w:marTop w:val="0"/>
                      <w:marBottom w:val="0"/>
                      <w:divBdr>
                        <w:top w:val="none" w:sz="0" w:space="0" w:color="auto"/>
                        <w:left w:val="none" w:sz="0" w:space="0" w:color="auto"/>
                        <w:bottom w:val="none" w:sz="0" w:space="0" w:color="auto"/>
                        <w:right w:val="none" w:sz="0" w:space="0" w:color="auto"/>
                      </w:divBdr>
                      <w:divsChild>
                        <w:div w:id="1036540290">
                          <w:marLeft w:val="0"/>
                          <w:marRight w:val="0"/>
                          <w:marTop w:val="0"/>
                          <w:marBottom w:val="0"/>
                          <w:divBdr>
                            <w:top w:val="none" w:sz="0" w:space="0" w:color="auto"/>
                            <w:left w:val="none" w:sz="0" w:space="0" w:color="auto"/>
                            <w:bottom w:val="none" w:sz="0" w:space="0" w:color="auto"/>
                            <w:right w:val="none" w:sz="0" w:space="0" w:color="auto"/>
                          </w:divBdr>
                          <w:divsChild>
                            <w:div w:id="356010828">
                              <w:marLeft w:val="0"/>
                              <w:marRight w:val="0"/>
                              <w:marTop w:val="0"/>
                              <w:marBottom w:val="0"/>
                              <w:divBdr>
                                <w:top w:val="none" w:sz="0" w:space="0" w:color="auto"/>
                                <w:left w:val="none" w:sz="0" w:space="0" w:color="auto"/>
                                <w:bottom w:val="none" w:sz="0" w:space="0" w:color="auto"/>
                                <w:right w:val="none" w:sz="0" w:space="0" w:color="auto"/>
                              </w:divBdr>
                              <w:divsChild>
                                <w:div w:id="640499830">
                                  <w:marLeft w:val="0"/>
                                  <w:marRight w:val="0"/>
                                  <w:marTop w:val="0"/>
                                  <w:marBottom w:val="0"/>
                                  <w:divBdr>
                                    <w:top w:val="none" w:sz="0" w:space="0" w:color="auto"/>
                                    <w:left w:val="none" w:sz="0" w:space="0" w:color="auto"/>
                                    <w:bottom w:val="none" w:sz="0" w:space="0" w:color="auto"/>
                                    <w:right w:val="none" w:sz="0" w:space="0" w:color="auto"/>
                                  </w:divBdr>
                                  <w:divsChild>
                                    <w:div w:id="1715033191">
                                      <w:marLeft w:val="0"/>
                                      <w:marRight w:val="0"/>
                                      <w:marTop w:val="0"/>
                                      <w:marBottom w:val="0"/>
                                      <w:divBdr>
                                        <w:top w:val="none" w:sz="0" w:space="0" w:color="auto"/>
                                        <w:left w:val="none" w:sz="0" w:space="0" w:color="auto"/>
                                        <w:bottom w:val="none" w:sz="0" w:space="0" w:color="auto"/>
                                        <w:right w:val="none" w:sz="0" w:space="0" w:color="auto"/>
                                      </w:divBdr>
                                      <w:divsChild>
                                        <w:div w:id="1080180393">
                                          <w:marLeft w:val="0"/>
                                          <w:marRight w:val="0"/>
                                          <w:marTop w:val="0"/>
                                          <w:marBottom w:val="0"/>
                                          <w:divBdr>
                                            <w:top w:val="none" w:sz="0" w:space="0" w:color="auto"/>
                                            <w:left w:val="none" w:sz="0" w:space="0" w:color="auto"/>
                                            <w:bottom w:val="none" w:sz="0" w:space="0" w:color="auto"/>
                                            <w:right w:val="none" w:sz="0" w:space="0" w:color="auto"/>
                                          </w:divBdr>
                                          <w:divsChild>
                                            <w:div w:id="1679118557">
                                              <w:marLeft w:val="0"/>
                                              <w:marRight w:val="0"/>
                                              <w:marTop w:val="0"/>
                                              <w:marBottom w:val="0"/>
                                              <w:divBdr>
                                                <w:top w:val="none" w:sz="0" w:space="0" w:color="auto"/>
                                                <w:left w:val="none" w:sz="0" w:space="0" w:color="auto"/>
                                                <w:bottom w:val="none" w:sz="0" w:space="0" w:color="auto"/>
                                                <w:right w:val="none" w:sz="0" w:space="0" w:color="auto"/>
                                              </w:divBdr>
                                              <w:divsChild>
                                                <w:div w:id="908728051">
                                                  <w:marLeft w:val="0"/>
                                                  <w:marRight w:val="0"/>
                                                  <w:marTop w:val="0"/>
                                                  <w:marBottom w:val="0"/>
                                                  <w:divBdr>
                                                    <w:top w:val="none" w:sz="0" w:space="0" w:color="auto"/>
                                                    <w:left w:val="none" w:sz="0" w:space="0" w:color="auto"/>
                                                    <w:bottom w:val="single" w:sz="6" w:space="0" w:color="DADCE0"/>
                                                    <w:right w:val="none" w:sz="0" w:space="0" w:color="auto"/>
                                                  </w:divBdr>
                                                  <w:divsChild>
                                                    <w:div w:id="2001501371">
                                                      <w:marLeft w:val="0"/>
                                                      <w:marRight w:val="0"/>
                                                      <w:marTop w:val="0"/>
                                                      <w:marBottom w:val="0"/>
                                                      <w:divBdr>
                                                        <w:top w:val="none" w:sz="0" w:space="0" w:color="auto"/>
                                                        <w:left w:val="none" w:sz="0" w:space="0" w:color="auto"/>
                                                        <w:bottom w:val="none" w:sz="0" w:space="0" w:color="auto"/>
                                                        <w:right w:val="none" w:sz="0" w:space="0" w:color="auto"/>
                                                      </w:divBdr>
                                                      <w:divsChild>
                                                        <w:div w:id="1078944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89721935">
      <w:bodyDiv w:val="1"/>
      <w:marLeft w:val="0"/>
      <w:marRight w:val="0"/>
      <w:marTop w:val="0"/>
      <w:marBottom w:val="0"/>
      <w:divBdr>
        <w:top w:val="none" w:sz="0" w:space="0" w:color="auto"/>
        <w:left w:val="none" w:sz="0" w:space="0" w:color="auto"/>
        <w:bottom w:val="none" w:sz="0" w:space="0" w:color="auto"/>
        <w:right w:val="none" w:sz="0" w:space="0" w:color="auto"/>
      </w:divBdr>
    </w:div>
    <w:div w:id="777992656">
      <w:bodyDiv w:val="1"/>
      <w:marLeft w:val="0"/>
      <w:marRight w:val="0"/>
      <w:marTop w:val="0"/>
      <w:marBottom w:val="0"/>
      <w:divBdr>
        <w:top w:val="none" w:sz="0" w:space="0" w:color="auto"/>
        <w:left w:val="none" w:sz="0" w:space="0" w:color="auto"/>
        <w:bottom w:val="none" w:sz="0" w:space="0" w:color="auto"/>
        <w:right w:val="none" w:sz="0" w:space="0" w:color="auto"/>
      </w:divBdr>
      <w:divsChild>
        <w:div w:id="8290060">
          <w:marLeft w:val="0"/>
          <w:marRight w:val="0"/>
          <w:marTop w:val="0"/>
          <w:marBottom w:val="0"/>
          <w:divBdr>
            <w:top w:val="none" w:sz="0" w:space="0" w:color="auto"/>
            <w:left w:val="none" w:sz="0" w:space="0" w:color="auto"/>
            <w:bottom w:val="none" w:sz="0" w:space="0" w:color="auto"/>
            <w:right w:val="none" w:sz="0" w:space="0" w:color="auto"/>
          </w:divBdr>
          <w:divsChild>
            <w:div w:id="741636665">
              <w:marLeft w:val="0"/>
              <w:marRight w:val="0"/>
              <w:marTop w:val="0"/>
              <w:marBottom w:val="0"/>
              <w:divBdr>
                <w:top w:val="none" w:sz="0" w:space="0" w:color="auto"/>
                <w:left w:val="none" w:sz="0" w:space="0" w:color="auto"/>
                <w:bottom w:val="none" w:sz="0" w:space="0" w:color="auto"/>
                <w:right w:val="none" w:sz="0" w:space="0" w:color="auto"/>
              </w:divBdr>
              <w:divsChild>
                <w:div w:id="584726910">
                  <w:marLeft w:val="0"/>
                  <w:marRight w:val="0"/>
                  <w:marTop w:val="0"/>
                  <w:marBottom w:val="0"/>
                  <w:divBdr>
                    <w:top w:val="none" w:sz="0" w:space="0" w:color="auto"/>
                    <w:left w:val="none" w:sz="0" w:space="0" w:color="auto"/>
                    <w:bottom w:val="none" w:sz="0" w:space="0" w:color="auto"/>
                    <w:right w:val="none" w:sz="0" w:space="0" w:color="auto"/>
                  </w:divBdr>
                  <w:divsChild>
                    <w:div w:id="199167825">
                      <w:marLeft w:val="0"/>
                      <w:marRight w:val="0"/>
                      <w:marTop w:val="0"/>
                      <w:marBottom w:val="0"/>
                      <w:divBdr>
                        <w:top w:val="none" w:sz="0" w:space="0" w:color="auto"/>
                        <w:left w:val="none" w:sz="0" w:space="0" w:color="auto"/>
                        <w:bottom w:val="none" w:sz="0" w:space="0" w:color="auto"/>
                        <w:right w:val="none" w:sz="0" w:space="0" w:color="auto"/>
                      </w:divBdr>
                      <w:divsChild>
                        <w:div w:id="834102833">
                          <w:marLeft w:val="0"/>
                          <w:marRight w:val="0"/>
                          <w:marTop w:val="0"/>
                          <w:marBottom w:val="0"/>
                          <w:divBdr>
                            <w:top w:val="none" w:sz="0" w:space="0" w:color="auto"/>
                            <w:left w:val="none" w:sz="0" w:space="0" w:color="auto"/>
                            <w:bottom w:val="none" w:sz="0" w:space="0" w:color="auto"/>
                            <w:right w:val="none" w:sz="0" w:space="0" w:color="auto"/>
                          </w:divBdr>
                          <w:divsChild>
                            <w:div w:id="923880721">
                              <w:marLeft w:val="0"/>
                              <w:marRight w:val="0"/>
                              <w:marTop w:val="0"/>
                              <w:marBottom w:val="0"/>
                              <w:divBdr>
                                <w:top w:val="none" w:sz="0" w:space="0" w:color="auto"/>
                                <w:left w:val="none" w:sz="0" w:space="0" w:color="auto"/>
                                <w:bottom w:val="none" w:sz="0" w:space="0" w:color="auto"/>
                                <w:right w:val="none" w:sz="0" w:space="0" w:color="auto"/>
                              </w:divBdr>
                              <w:divsChild>
                                <w:div w:id="418913924">
                                  <w:marLeft w:val="0"/>
                                  <w:marRight w:val="0"/>
                                  <w:marTop w:val="0"/>
                                  <w:marBottom w:val="0"/>
                                  <w:divBdr>
                                    <w:top w:val="none" w:sz="0" w:space="0" w:color="auto"/>
                                    <w:left w:val="none" w:sz="0" w:space="0" w:color="auto"/>
                                    <w:bottom w:val="none" w:sz="0" w:space="0" w:color="auto"/>
                                    <w:right w:val="none" w:sz="0" w:space="0" w:color="auto"/>
                                  </w:divBdr>
                                  <w:divsChild>
                                    <w:div w:id="1294601588">
                                      <w:marLeft w:val="0"/>
                                      <w:marRight w:val="0"/>
                                      <w:marTop w:val="0"/>
                                      <w:marBottom w:val="0"/>
                                      <w:divBdr>
                                        <w:top w:val="none" w:sz="0" w:space="0" w:color="auto"/>
                                        <w:left w:val="none" w:sz="0" w:space="0" w:color="auto"/>
                                        <w:bottom w:val="none" w:sz="0" w:space="0" w:color="auto"/>
                                        <w:right w:val="none" w:sz="0" w:space="0" w:color="auto"/>
                                      </w:divBdr>
                                      <w:divsChild>
                                        <w:div w:id="2112430301">
                                          <w:marLeft w:val="0"/>
                                          <w:marRight w:val="0"/>
                                          <w:marTop w:val="0"/>
                                          <w:marBottom w:val="0"/>
                                          <w:divBdr>
                                            <w:top w:val="none" w:sz="0" w:space="0" w:color="auto"/>
                                            <w:left w:val="none" w:sz="0" w:space="0" w:color="auto"/>
                                            <w:bottom w:val="none" w:sz="0" w:space="0" w:color="auto"/>
                                            <w:right w:val="none" w:sz="0" w:space="0" w:color="auto"/>
                                          </w:divBdr>
                                          <w:divsChild>
                                            <w:div w:id="2129885783">
                                              <w:marLeft w:val="0"/>
                                              <w:marRight w:val="0"/>
                                              <w:marTop w:val="0"/>
                                              <w:marBottom w:val="0"/>
                                              <w:divBdr>
                                                <w:top w:val="none" w:sz="0" w:space="0" w:color="auto"/>
                                                <w:left w:val="none" w:sz="0" w:space="0" w:color="auto"/>
                                                <w:bottom w:val="none" w:sz="0" w:space="0" w:color="auto"/>
                                                <w:right w:val="none" w:sz="0" w:space="0" w:color="auto"/>
                                              </w:divBdr>
                                              <w:divsChild>
                                                <w:div w:id="1985544883">
                                                  <w:marLeft w:val="0"/>
                                                  <w:marRight w:val="0"/>
                                                  <w:marTop w:val="0"/>
                                                  <w:marBottom w:val="0"/>
                                                  <w:divBdr>
                                                    <w:top w:val="none" w:sz="0" w:space="0" w:color="auto"/>
                                                    <w:left w:val="none" w:sz="0" w:space="0" w:color="auto"/>
                                                    <w:bottom w:val="single" w:sz="6" w:space="0" w:color="DADCE0"/>
                                                    <w:right w:val="none" w:sz="0" w:space="0" w:color="auto"/>
                                                  </w:divBdr>
                                                  <w:divsChild>
                                                    <w:div w:id="1687946010">
                                                      <w:marLeft w:val="0"/>
                                                      <w:marRight w:val="0"/>
                                                      <w:marTop w:val="0"/>
                                                      <w:marBottom w:val="0"/>
                                                      <w:divBdr>
                                                        <w:top w:val="none" w:sz="0" w:space="0" w:color="auto"/>
                                                        <w:left w:val="none" w:sz="0" w:space="0" w:color="auto"/>
                                                        <w:bottom w:val="none" w:sz="0" w:space="0" w:color="auto"/>
                                                        <w:right w:val="none" w:sz="0" w:space="0" w:color="auto"/>
                                                      </w:divBdr>
                                                      <w:divsChild>
                                                        <w:div w:id="12807369">
                                                          <w:marLeft w:val="0"/>
                                                          <w:marRight w:val="0"/>
                                                          <w:marTop w:val="0"/>
                                                          <w:marBottom w:val="0"/>
                                                          <w:divBdr>
                                                            <w:top w:val="none" w:sz="0" w:space="0" w:color="auto"/>
                                                            <w:left w:val="none" w:sz="0" w:space="0" w:color="auto"/>
                                                            <w:bottom w:val="none" w:sz="0" w:space="0" w:color="auto"/>
                                                            <w:right w:val="none" w:sz="0" w:space="0" w:color="auto"/>
                                                          </w:divBdr>
                                                        </w:div>
                                                        <w:div w:id="8973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7910">
                                                  <w:marLeft w:val="0"/>
                                                  <w:marRight w:val="0"/>
                                                  <w:marTop w:val="0"/>
                                                  <w:marBottom w:val="0"/>
                                                  <w:divBdr>
                                                    <w:top w:val="none" w:sz="0" w:space="0" w:color="auto"/>
                                                    <w:left w:val="none" w:sz="0" w:space="0" w:color="auto"/>
                                                    <w:bottom w:val="single" w:sz="6" w:space="0" w:color="DADCE0"/>
                                                    <w:right w:val="none" w:sz="0" w:space="0" w:color="auto"/>
                                                  </w:divBdr>
                                                  <w:divsChild>
                                                    <w:div w:id="1412116171">
                                                      <w:marLeft w:val="0"/>
                                                      <w:marRight w:val="0"/>
                                                      <w:marTop w:val="0"/>
                                                      <w:marBottom w:val="0"/>
                                                      <w:divBdr>
                                                        <w:top w:val="none" w:sz="0" w:space="0" w:color="auto"/>
                                                        <w:left w:val="none" w:sz="0" w:space="0" w:color="auto"/>
                                                        <w:bottom w:val="none" w:sz="0" w:space="0" w:color="auto"/>
                                                        <w:right w:val="none" w:sz="0" w:space="0" w:color="auto"/>
                                                      </w:divBdr>
                                                      <w:divsChild>
                                                        <w:div w:id="656567201">
                                                          <w:marLeft w:val="0"/>
                                                          <w:marRight w:val="0"/>
                                                          <w:marTop w:val="0"/>
                                                          <w:marBottom w:val="0"/>
                                                          <w:divBdr>
                                                            <w:top w:val="none" w:sz="0" w:space="0" w:color="auto"/>
                                                            <w:left w:val="none" w:sz="0" w:space="0" w:color="auto"/>
                                                            <w:bottom w:val="none" w:sz="0" w:space="0" w:color="auto"/>
                                                            <w:right w:val="none" w:sz="0" w:space="0" w:color="auto"/>
                                                          </w:divBdr>
                                                        </w:div>
                                                        <w:div w:id="418673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20378">
                                                  <w:marLeft w:val="0"/>
                                                  <w:marRight w:val="0"/>
                                                  <w:marTop w:val="0"/>
                                                  <w:marBottom w:val="0"/>
                                                  <w:divBdr>
                                                    <w:top w:val="none" w:sz="0" w:space="0" w:color="auto"/>
                                                    <w:left w:val="none" w:sz="0" w:space="0" w:color="auto"/>
                                                    <w:bottom w:val="none" w:sz="0" w:space="0" w:color="auto"/>
                                                    <w:right w:val="none" w:sz="0" w:space="0" w:color="auto"/>
                                                  </w:divBdr>
                                                  <w:divsChild>
                                                    <w:div w:id="2086755631">
                                                      <w:marLeft w:val="0"/>
                                                      <w:marRight w:val="0"/>
                                                      <w:marTop w:val="0"/>
                                                      <w:marBottom w:val="0"/>
                                                      <w:divBdr>
                                                        <w:top w:val="none" w:sz="0" w:space="0" w:color="auto"/>
                                                        <w:left w:val="none" w:sz="0" w:space="0" w:color="auto"/>
                                                        <w:bottom w:val="none" w:sz="0" w:space="0" w:color="auto"/>
                                                        <w:right w:val="none" w:sz="0" w:space="0" w:color="auto"/>
                                                      </w:divBdr>
                                                      <w:divsChild>
                                                        <w:div w:id="1207832444">
                                                          <w:marLeft w:val="0"/>
                                                          <w:marRight w:val="0"/>
                                                          <w:marTop w:val="0"/>
                                                          <w:marBottom w:val="0"/>
                                                          <w:divBdr>
                                                            <w:top w:val="none" w:sz="0" w:space="0" w:color="auto"/>
                                                            <w:left w:val="none" w:sz="0" w:space="0" w:color="auto"/>
                                                            <w:bottom w:val="none" w:sz="0" w:space="0" w:color="auto"/>
                                                            <w:right w:val="none" w:sz="0" w:space="0" w:color="auto"/>
                                                          </w:divBdr>
                                                        </w:div>
                                                        <w:div w:id="663359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0123287">
                                                  <w:marLeft w:val="0"/>
                                                  <w:marRight w:val="0"/>
                                                  <w:marTop w:val="0"/>
                                                  <w:marBottom w:val="0"/>
                                                  <w:divBdr>
                                                    <w:top w:val="none" w:sz="0" w:space="0" w:color="auto"/>
                                                    <w:left w:val="none" w:sz="0" w:space="0" w:color="auto"/>
                                                    <w:bottom w:val="none" w:sz="0" w:space="0" w:color="auto"/>
                                                    <w:right w:val="none" w:sz="0" w:space="0" w:color="auto"/>
                                                  </w:divBdr>
                                                  <w:divsChild>
                                                    <w:div w:id="1611013391">
                                                      <w:marLeft w:val="0"/>
                                                      <w:marRight w:val="0"/>
                                                      <w:marTop w:val="0"/>
                                                      <w:marBottom w:val="0"/>
                                                      <w:divBdr>
                                                        <w:top w:val="none" w:sz="0" w:space="0" w:color="auto"/>
                                                        <w:left w:val="none" w:sz="0" w:space="0" w:color="auto"/>
                                                        <w:bottom w:val="none" w:sz="0" w:space="0" w:color="auto"/>
                                                        <w:right w:val="none" w:sz="0" w:space="0" w:color="auto"/>
                                                      </w:divBdr>
                                                      <w:divsChild>
                                                        <w:div w:id="879902006">
                                                          <w:marLeft w:val="0"/>
                                                          <w:marRight w:val="0"/>
                                                          <w:marTop w:val="0"/>
                                                          <w:marBottom w:val="0"/>
                                                          <w:divBdr>
                                                            <w:top w:val="none" w:sz="0" w:space="0" w:color="auto"/>
                                                            <w:left w:val="none" w:sz="0" w:space="0" w:color="auto"/>
                                                            <w:bottom w:val="none" w:sz="0" w:space="0" w:color="auto"/>
                                                            <w:right w:val="none" w:sz="0" w:space="0" w:color="auto"/>
                                                          </w:divBdr>
                                                          <w:divsChild>
                                                            <w:div w:id="1593050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792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55392946">
      <w:bodyDiv w:val="1"/>
      <w:marLeft w:val="0"/>
      <w:marRight w:val="0"/>
      <w:marTop w:val="0"/>
      <w:marBottom w:val="0"/>
      <w:divBdr>
        <w:top w:val="none" w:sz="0" w:space="0" w:color="auto"/>
        <w:left w:val="none" w:sz="0" w:space="0" w:color="auto"/>
        <w:bottom w:val="none" w:sz="0" w:space="0" w:color="auto"/>
        <w:right w:val="none" w:sz="0" w:space="0" w:color="auto"/>
      </w:divBdr>
      <w:divsChild>
        <w:div w:id="1405034196">
          <w:marLeft w:val="0"/>
          <w:marRight w:val="0"/>
          <w:marTop w:val="0"/>
          <w:marBottom w:val="0"/>
          <w:divBdr>
            <w:top w:val="none" w:sz="0" w:space="0" w:color="auto"/>
            <w:left w:val="none" w:sz="0" w:space="0" w:color="auto"/>
            <w:bottom w:val="none" w:sz="0" w:space="0" w:color="auto"/>
            <w:right w:val="none" w:sz="0" w:space="0" w:color="auto"/>
          </w:divBdr>
        </w:div>
      </w:divsChild>
    </w:div>
    <w:div w:id="1075083162">
      <w:bodyDiv w:val="1"/>
      <w:marLeft w:val="0"/>
      <w:marRight w:val="0"/>
      <w:marTop w:val="0"/>
      <w:marBottom w:val="0"/>
      <w:divBdr>
        <w:top w:val="none" w:sz="0" w:space="0" w:color="auto"/>
        <w:left w:val="none" w:sz="0" w:space="0" w:color="auto"/>
        <w:bottom w:val="none" w:sz="0" w:space="0" w:color="auto"/>
        <w:right w:val="none" w:sz="0" w:space="0" w:color="auto"/>
      </w:divBdr>
      <w:divsChild>
        <w:div w:id="1797868521">
          <w:marLeft w:val="0"/>
          <w:marRight w:val="0"/>
          <w:marTop w:val="0"/>
          <w:marBottom w:val="0"/>
          <w:divBdr>
            <w:top w:val="none" w:sz="0" w:space="0" w:color="auto"/>
            <w:left w:val="none" w:sz="0" w:space="0" w:color="auto"/>
            <w:bottom w:val="none" w:sz="0" w:space="0" w:color="auto"/>
            <w:right w:val="none" w:sz="0" w:space="0" w:color="auto"/>
          </w:divBdr>
          <w:divsChild>
            <w:div w:id="1174300992">
              <w:marLeft w:val="0"/>
              <w:marRight w:val="0"/>
              <w:marTop w:val="0"/>
              <w:marBottom w:val="0"/>
              <w:divBdr>
                <w:top w:val="none" w:sz="0" w:space="0" w:color="auto"/>
                <w:left w:val="none" w:sz="0" w:space="0" w:color="auto"/>
                <w:bottom w:val="none" w:sz="0" w:space="0" w:color="auto"/>
                <w:right w:val="none" w:sz="0" w:space="0" w:color="auto"/>
              </w:divBdr>
              <w:divsChild>
                <w:div w:id="1242180032">
                  <w:marLeft w:val="0"/>
                  <w:marRight w:val="0"/>
                  <w:marTop w:val="0"/>
                  <w:marBottom w:val="0"/>
                  <w:divBdr>
                    <w:top w:val="none" w:sz="0" w:space="0" w:color="auto"/>
                    <w:left w:val="none" w:sz="0" w:space="0" w:color="auto"/>
                    <w:bottom w:val="none" w:sz="0" w:space="0" w:color="auto"/>
                    <w:right w:val="none" w:sz="0" w:space="0" w:color="auto"/>
                  </w:divBdr>
                  <w:divsChild>
                    <w:div w:id="1099372361">
                      <w:marLeft w:val="0"/>
                      <w:marRight w:val="0"/>
                      <w:marTop w:val="0"/>
                      <w:marBottom w:val="0"/>
                      <w:divBdr>
                        <w:top w:val="none" w:sz="0" w:space="0" w:color="auto"/>
                        <w:left w:val="none" w:sz="0" w:space="0" w:color="auto"/>
                        <w:bottom w:val="none" w:sz="0" w:space="0" w:color="auto"/>
                        <w:right w:val="none" w:sz="0" w:space="0" w:color="auto"/>
                      </w:divBdr>
                      <w:divsChild>
                        <w:div w:id="984889503">
                          <w:marLeft w:val="0"/>
                          <w:marRight w:val="0"/>
                          <w:marTop w:val="0"/>
                          <w:marBottom w:val="0"/>
                          <w:divBdr>
                            <w:top w:val="none" w:sz="0" w:space="0" w:color="auto"/>
                            <w:left w:val="none" w:sz="0" w:space="0" w:color="auto"/>
                            <w:bottom w:val="none" w:sz="0" w:space="0" w:color="auto"/>
                            <w:right w:val="none" w:sz="0" w:space="0" w:color="auto"/>
                          </w:divBdr>
                          <w:divsChild>
                            <w:div w:id="1660110120">
                              <w:marLeft w:val="0"/>
                              <w:marRight w:val="0"/>
                              <w:marTop w:val="0"/>
                              <w:marBottom w:val="0"/>
                              <w:divBdr>
                                <w:top w:val="none" w:sz="0" w:space="0" w:color="auto"/>
                                <w:left w:val="none" w:sz="0" w:space="0" w:color="auto"/>
                                <w:bottom w:val="none" w:sz="0" w:space="0" w:color="auto"/>
                                <w:right w:val="none" w:sz="0" w:space="0" w:color="auto"/>
                              </w:divBdr>
                              <w:divsChild>
                                <w:div w:id="1552500717">
                                  <w:marLeft w:val="0"/>
                                  <w:marRight w:val="0"/>
                                  <w:marTop w:val="0"/>
                                  <w:marBottom w:val="0"/>
                                  <w:divBdr>
                                    <w:top w:val="none" w:sz="0" w:space="0" w:color="auto"/>
                                    <w:left w:val="none" w:sz="0" w:space="0" w:color="auto"/>
                                    <w:bottom w:val="none" w:sz="0" w:space="0" w:color="auto"/>
                                    <w:right w:val="none" w:sz="0" w:space="0" w:color="auto"/>
                                  </w:divBdr>
                                  <w:divsChild>
                                    <w:div w:id="1656301853">
                                      <w:marLeft w:val="0"/>
                                      <w:marRight w:val="0"/>
                                      <w:marTop w:val="0"/>
                                      <w:marBottom w:val="0"/>
                                      <w:divBdr>
                                        <w:top w:val="none" w:sz="0" w:space="0" w:color="auto"/>
                                        <w:left w:val="none" w:sz="0" w:space="0" w:color="auto"/>
                                        <w:bottom w:val="none" w:sz="0" w:space="0" w:color="auto"/>
                                        <w:right w:val="none" w:sz="0" w:space="0" w:color="auto"/>
                                      </w:divBdr>
                                      <w:divsChild>
                                        <w:div w:id="2139570683">
                                          <w:marLeft w:val="0"/>
                                          <w:marRight w:val="0"/>
                                          <w:marTop w:val="0"/>
                                          <w:marBottom w:val="0"/>
                                          <w:divBdr>
                                            <w:top w:val="none" w:sz="0" w:space="0" w:color="auto"/>
                                            <w:left w:val="none" w:sz="0" w:space="0" w:color="auto"/>
                                            <w:bottom w:val="none" w:sz="0" w:space="0" w:color="auto"/>
                                            <w:right w:val="none" w:sz="0" w:space="0" w:color="auto"/>
                                          </w:divBdr>
                                          <w:divsChild>
                                            <w:div w:id="7563815">
                                              <w:marLeft w:val="0"/>
                                              <w:marRight w:val="0"/>
                                              <w:marTop w:val="0"/>
                                              <w:marBottom w:val="0"/>
                                              <w:divBdr>
                                                <w:top w:val="none" w:sz="0" w:space="0" w:color="auto"/>
                                                <w:left w:val="none" w:sz="0" w:space="0" w:color="auto"/>
                                                <w:bottom w:val="none" w:sz="0" w:space="0" w:color="auto"/>
                                                <w:right w:val="none" w:sz="0" w:space="0" w:color="auto"/>
                                              </w:divBdr>
                                              <w:divsChild>
                                                <w:div w:id="179661509">
                                                  <w:marLeft w:val="0"/>
                                                  <w:marRight w:val="0"/>
                                                  <w:marTop w:val="0"/>
                                                  <w:marBottom w:val="0"/>
                                                  <w:divBdr>
                                                    <w:top w:val="none" w:sz="0" w:space="0" w:color="auto"/>
                                                    <w:left w:val="none" w:sz="0" w:space="0" w:color="auto"/>
                                                    <w:bottom w:val="single" w:sz="6" w:space="0" w:color="DADCE0"/>
                                                    <w:right w:val="none" w:sz="0" w:space="0" w:color="auto"/>
                                                  </w:divBdr>
                                                  <w:divsChild>
                                                    <w:div w:id="837958490">
                                                      <w:marLeft w:val="0"/>
                                                      <w:marRight w:val="0"/>
                                                      <w:marTop w:val="0"/>
                                                      <w:marBottom w:val="0"/>
                                                      <w:divBdr>
                                                        <w:top w:val="none" w:sz="0" w:space="0" w:color="auto"/>
                                                        <w:left w:val="none" w:sz="0" w:space="0" w:color="auto"/>
                                                        <w:bottom w:val="none" w:sz="0" w:space="0" w:color="auto"/>
                                                        <w:right w:val="none" w:sz="0" w:space="0" w:color="auto"/>
                                                      </w:divBdr>
                                                      <w:divsChild>
                                                        <w:div w:id="653994387">
                                                          <w:marLeft w:val="0"/>
                                                          <w:marRight w:val="0"/>
                                                          <w:marTop w:val="0"/>
                                                          <w:marBottom w:val="0"/>
                                                          <w:divBdr>
                                                            <w:top w:val="none" w:sz="0" w:space="0" w:color="auto"/>
                                                            <w:left w:val="none" w:sz="0" w:space="0" w:color="auto"/>
                                                            <w:bottom w:val="none" w:sz="0" w:space="0" w:color="auto"/>
                                                            <w:right w:val="none" w:sz="0" w:space="0" w:color="auto"/>
                                                          </w:divBdr>
                                                        </w:div>
                                                        <w:div w:id="213123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16115">
                                                  <w:marLeft w:val="0"/>
                                                  <w:marRight w:val="0"/>
                                                  <w:marTop w:val="0"/>
                                                  <w:marBottom w:val="0"/>
                                                  <w:divBdr>
                                                    <w:top w:val="none" w:sz="0" w:space="0" w:color="auto"/>
                                                    <w:left w:val="none" w:sz="0" w:space="0" w:color="auto"/>
                                                    <w:bottom w:val="none" w:sz="0" w:space="0" w:color="auto"/>
                                                    <w:right w:val="none" w:sz="0" w:space="0" w:color="auto"/>
                                                  </w:divBdr>
                                                  <w:divsChild>
                                                    <w:div w:id="1983803046">
                                                      <w:marLeft w:val="0"/>
                                                      <w:marRight w:val="0"/>
                                                      <w:marTop w:val="0"/>
                                                      <w:marBottom w:val="0"/>
                                                      <w:divBdr>
                                                        <w:top w:val="none" w:sz="0" w:space="0" w:color="auto"/>
                                                        <w:left w:val="none" w:sz="0" w:space="0" w:color="auto"/>
                                                        <w:bottom w:val="none" w:sz="0" w:space="0" w:color="auto"/>
                                                        <w:right w:val="none" w:sz="0" w:space="0" w:color="auto"/>
                                                      </w:divBdr>
                                                      <w:divsChild>
                                                        <w:div w:id="951009837">
                                                          <w:marLeft w:val="0"/>
                                                          <w:marRight w:val="0"/>
                                                          <w:marTop w:val="0"/>
                                                          <w:marBottom w:val="0"/>
                                                          <w:divBdr>
                                                            <w:top w:val="none" w:sz="0" w:space="0" w:color="auto"/>
                                                            <w:left w:val="none" w:sz="0" w:space="0" w:color="auto"/>
                                                            <w:bottom w:val="none" w:sz="0" w:space="0" w:color="auto"/>
                                                            <w:right w:val="none" w:sz="0" w:space="0" w:color="auto"/>
                                                          </w:divBdr>
                                                        </w:div>
                                                        <w:div w:id="1396588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070661">
                                                  <w:marLeft w:val="0"/>
                                                  <w:marRight w:val="0"/>
                                                  <w:marTop w:val="0"/>
                                                  <w:marBottom w:val="0"/>
                                                  <w:divBdr>
                                                    <w:top w:val="none" w:sz="0" w:space="0" w:color="auto"/>
                                                    <w:left w:val="none" w:sz="0" w:space="0" w:color="auto"/>
                                                    <w:bottom w:val="none" w:sz="0" w:space="0" w:color="auto"/>
                                                    <w:right w:val="none" w:sz="0" w:space="0" w:color="auto"/>
                                                  </w:divBdr>
                                                  <w:divsChild>
                                                    <w:div w:id="136730461">
                                                      <w:marLeft w:val="0"/>
                                                      <w:marRight w:val="0"/>
                                                      <w:marTop w:val="0"/>
                                                      <w:marBottom w:val="0"/>
                                                      <w:divBdr>
                                                        <w:top w:val="none" w:sz="0" w:space="0" w:color="auto"/>
                                                        <w:left w:val="none" w:sz="0" w:space="0" w:color="auto"/>
                                                        <w:bottom w:val="none" w:sz="0" w:space="0" w:color="auto"/>
                                                        <w:right w:val="none" w:sz="0" w:space="0" w:color="auto"/>
                                                      </w:divBdr>
                                                      <w:divsChild>
                                                        <w:div w:id="2008553397">
                                                          <w:marLeft w:val="0"/>
                                                          <w:marRight w:val="0"/>
                                                          <w:marTop w:val="0"/>
                                                          <w:marBottom w:val="0"/>
                                                          <w:divBdr>
                                                            <w:top w:val="none" w:sz="0" w:space="0" w:color="auto"/>
                                                            <w:left w:val="none" w:sz="0" w:space="0" w:color="auto"/>
                                                            <w:bottom w:val="none" w:sz="0" w:space="0" w:color="auto"/>
                                                            <w:right w:val="none" w:sz="0" w:space="0" w:color="auto"/>
                                                          </w:divBdr>
                                                          <w:divsChild>
                                                            <w:div w:id="376710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656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53452236">
      <w:bodyDiv w:val="1"/>
      <w:marLeft w:val="0"/>
      <w:marRight w:val="0"/>
      <w:marTop w:val="0"/>
      <w:marBottom w:val="0"/>
      <w:divBdr>
        <w:top w:val="none" w:sz="0" w:space="0" w:color="auto"/>
        <w:left w:val="none" w:sz="0" w:space="0" w:color="auto"/>
        <w:bottom w:val="none" w:sz="0" w:space="0" w:color="auto"/>
        <w:right w:val="none" w:sz="0" w:space="0" w:color="auto"/>
      </w:divBdr>
      <w:divsChild>
        <w:div w:id="100687437">
          <w:marLeft w:val="-240"/>
          <w:marRight w:val="-240"/>
          <w:marTop w:val="0"/>
          <w:marBottom w:val="0"/>
          <w:divBdr>
            <w:top w:val="none" w:sz="0" w:space="0" w:color="auto"/>
            <w:left w:val="none" w:sz="0" w:space="0" w:color="auto"/>
            <w:bottom w:val="none" w:sz="0" w:space="0" w:color="auto"/>
            <w:right w:val="none" w:sz="0" w:space="0" w:color="auto"/>
          </w:divBdr>
          <w:divsChild>
            <w:div w:id="10298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4753662">
      <w:bodyDiv w:val="1"/>
      <w:marLeft w:val="0"/>
      <w:marRight w:val="0"/>
      <w:marTop w:val="0"/>
      <w:marBottom w:val="0"/>
      <w:divBdr>
        <w:top w:val="none" w:sz="0" w:space="0" w:color="auto"/>
        <w:left w:val="none" w:sz="0" w:space="0" w:color="auto"/>
        <w:bottom w:val="none" w:sz="0" w:space="0" w:color="auto"/>
        <w:right w:val="none" w:sz="0" w:space="0" w:color="auto"/>
      </w:divBdr>
      <w:divsChild>
        <w:div w:id="1546479618">
          <w:marLeft w:val="0"/>
          <w:marRight w:val="0"/>
          <w:marTop w:val="0"/>
          <w:marBottom w:val="0"/>
          <w:divBdr>
            <w:top w:val="none" w:sz="0" w:space="0" w:color="auto"/>
            <w:left w:val="none" w:sz="0" w:space="0" w:color="auto"/>
            <w:bottom w:val="none" w:sz="0" w:space="0" w:color="auto"/>
            <w:right w:val="none" w:sz="0" w:space="0" w:color="auto"/>
          </w:divBdr>
          <w:divsChild>
            <w:div w:id="1426920819">
              <w:marLeft w:val="0"/>
              <w:marRight w:val="0"/>
              <w:marTop w:val="0"/>
              <w:marBottom w:val="0"/>
              <w:divBdr>
                <w:top w:val="none" w:sz="0" w:space="0" w:color="auto"/>
                <w:left w:val="none" w:sz="0" w:space="0" w:color="auto"/>
                <w:bottom w:val="none" w:sz="0" w:space="0" w:color="auto"/>
                <w:right w:val="none" w:sz="0" w:space="0" w:color="auto"/>
              </w:divBdr>
              <w:divsChild>
                <w:div w:id="291637251">
                  <w:marLeft w:val="0"/>
                  <w:marRight w:val="0"/>
                  <w:marTop w:val="0"/>
                  <w:marBottom w:val="0"/>
                  <w:divBdr>
                    <w:top w:val="none" w:sz="0" w:space="0" w:color="auto"/>
                    <w:left w:val="none" w:sz="0" w:space="0" w:color="auto"/>
                    <w:bottom w:val="none" w:sz="0" w:space="0" w:color="auto"/>
                    <w:right w:val="none" w:sz="0" w:space="0" w:color="auto"/>
                  </w:divBdr>
                  <w:divsChild>
                    <w:div w:id="1940066879">
                      <w:marLeft w:val="0"/>
                      <w:marRight w:val="0"/>
                      <w:marTop w:val="0"/>
                      <w:marBottom w:val="0"/>
                      <w:divBdr>
                        <w:top w:val="none" w:sz="0" w:space="0" w:color="auto"/>
                        <w:left w:val="none" w:sz="0" w:space="0" w:color="auto"/>
                        <w:bottom w:val="none" w:sz="0" w:space="0" w:color="auto"/>
                        <w:right w:val="none" w:sz="0" w:space="0" w:color="auto"/>
                      </w:divBdr>
                      <w:divsChild>
                        <w:div w:id="1192497636">
                          <w:marLeft w:val="0"/>
                          <w:marRight w:val="0"/>
                          <w:marTop w:val="0"/>
                          <w:marBottom w:val="0"/>
                          <w:divBdr>
                            <w:top w:val="none" w:sz="0" w:space="0" w:color="auto"/>
                            <w:left w:val="none" w:sz="0" w:space="0" w:color="auto"/>
                            <w:bottom w:val="none" w:sz="0" w:space="0" w:color="auto"/>
                            <w:right w:val="none" w:sz="0" w:space="0" w:color="auto"/>
                          </w:divBdr>
                          <w:divsChild>
                            <w:div w:id="2144300395">
                              <w:marLeft w:val="0"/>
                              <w:marRight w:val="0"/>
                              <w:marTop w:val="0"/>
                              <w:marBottom w:val="0"/>
                              <w:divBdr>
                                <w:top w:val="none" w:sz="0" w:space="0" w:color="auto"/>
                                <w:left w:val="none" w:sz="0" w:space="0" w:color="auto"/>
                                <w:bottom w:val="none" w:sz="0" w:space="0" w:color="auto"/>
                                <w:right w:val="none" w:sz="0" w:space="0" w:color="auto"/>
                              </w:divBdr>
                              <w:divsChild>
                                <w:div w:id="1945962066">
                                  <w:marLeft w:val="0"/>
                                  <w:marRight w:val="0"/>
                                  <w:marTop w:val="0"/>
                                  <w:marBottom w:val="0"/>
                                  <w:divBdr>
                                    <w:top w:val="none" w:sz="0" w:space="0" w:color="auto"/>
                                    <w:left w:val="none" w:sz="0" w:space="0" w:color="auto"/>
                                    <w:bottom w:val="none" w:sz="0" w:space="0" w:color="auto"/>
                                    <w:right w:val="none" w:sz="0" w:space="0" w:color="auto"/>
                                  </w:divBdr>
                                  <w:divsChild>
                                    <w:div w:id="1403798379">
                                      <w:marLeft w:val="0"/>
                                      <w:marRight w:val="0"/>
                                      <w:marTop w:val="0"/>
                                      <w:marBottom w:val="0"/>
                                      <w:divBdr>
                                        <w:top w:val="none" w:sz="0" w:space="0" w:color="auto"/>
                                        <w:left w:val="none" w:sz="0" w:space="0" w:color="auto"/>
                                        <w:bottom w:val="none" w:sz="0" w:space="0" w:color="auto"/>
                                        <w:right w:val="none" w:sz="0" w:space="0" w:color="auto"/>
                                      </w:divBdr>
                                      <w:divsChild>
                                        <w:div w:id="166992386">
                                          <w:marLeft w:val="0"/>
                                          <w:marRight w:val="0"/>
                                          <w:marTop w:val="0"/>
                                          <w:marBottom w:val="0"/>
                                          <w:divBdr>
                                            <w:top w:val="none" w:sz="0" w:space="0" w:color="auto"/>
                                            <w:left w:val="none" w:sz="0" w:space="0" w:color="auto"/>
                                            <w:bottom w:val="none" w:sz="0" w:space="0" w:color="auto"/>
                                            <w:right w:val="none" w:sz="0" w:space="0" w:color="auto"/>
                                          </w:divBdr>
                                          <w:divsChild>
                                            <w:div w:id="1482384605">
                                              <w:marLeft w:val="0"/>
                                              <w:marRight w:val="0"/>
                                              <w:marTop w:val="0"/>
                                              <w:marBottom w:val="0"/>
                                              <w:divBdr>
                                                <w:top w:val="none" w:sz="0" w:space="0" w:color="auto"/>
                                                <w:left w:val="none" w:sz="0" w:space="0" w:color="auto"/>
                                                <w:bottom w:val="none" w:sz="0" w:space="0" w:color="auto"/>
                                                <w:right w:val="none" w:sz="0" w:space="0" w:color="auto"/>
                                              </w:divBdr>
                                              <w:divsChild>
                                                <w:div w:id="2048677079">
                                                  <w:marLeft w:val="0"/>
                                                  <w:marRight w:val="0"/>
                                                  <w:marTop w:val="0"/>
                                                  <w:marBottom w:val="0"/>
                                                  <w:divBdr>
                                                    <w:top w:val="none" w:sz="0" w:space="0" w:color="auto"/>
                                                    <w:left w:val="none" w:sz="0" w:space="0" w:color="auto"/>
                                                    <w:bottom w:val="single" w:sz="6" w:space="0" w:color="DADCE0"/>
                                                    <w:right w:val="none" w:sz="0" w:space="0" w:color="auto"/>
                                                  </w:divBdr>
                                                  <w:divsChild>
                                                    <w:div w:id="229658880">
                                                      <w:marLeft w:val="0"/>
                                                      <w:marRight w:val="0"/>
                                                      <w:marTop w:val="0"/>
                                                      <w:marBottom w:val="0"/>
                                                      <w:divBdr>
                                                        <w:top w:val="none" w:sz="0" w:space="0" w:color="auto"/>
                                                        <w:left w:val="none" w:sz="0" w:space="0" w:color="auto"/>
                                                        <w:bottom w:val="none" w:sz="0" w:space="0" w:color="auto"/>
                                                        <w:right w:val="none" w:sz="0" w:space="0" w:color="auto"/>
                                                      </w:divBdr>
                                                      <w:divsChild>
                                                        <w:div w:id="1415666298">
                                                          <w:marLeft w:val="0"/>
                                                          <w:marRight w:val="0"/>
                                                          <w:marTop w:val="0"/>
                                                          <w:marBottom w:val="0"/>
                                                          <w:divBdr>
                                                            <w:top w:val="none" w:sz="0" w:space="0" w:color="auto"/>
                                                            <w:left w:val="none" w:sz="0" w:space="0" w:color="auto"/>
                                                            <w:bottom w:val="none" w:sz="0" w:space="0" w:color="auto"/>
                                                            <w:right w:val="none" w:sz="0" w:space="0" w:color="auto"/>
                                                          </w:divBdr>
                                                        </w:div>
                                                        <w:div w:id="708992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522005">
                                                  <w:marLeft w:val="0"/>
                                                  <w:marRight w:val="0"/>
                                                  <w:marTop w:val="0"/>
                                                  <w:marBottom w:val="0"/>
                                                  <w:divBdr>
                                                    <w:top w:val="none" w:sz="0" w:space="0" w:color="auto"/>
                                                    <w:left w:val="none" w:sz="0" w:space="0" w:color="auto"/>
                                                    <w:bottom w:val="none" w:sz="0" w:space="0" w:color="auto"/>
                                                    <w:right w:val="none" w:sz="0" w:space="0" w:color="auto"/>
                                                  </w:divBdr>
                                                  <w:divsChild>
                                                    <w:div w:id="1552229716">
                                                      <w:marLeft w:val="0"/>
                                                      <w:marRight w:val="0"/>
                                                      <w:marTop w:val="0"/>
                                                      <w:marBottom w:val="0"/>
                                                      <w:divBdr>
                                                        <w:top w:val="none" w:sz="0" w:space="0" w:color="auto"/>
                                                        <w:left w:val="none" w:sz="0" w:space="0" w:color="auto"/>
                                                        <w:bottom w:val="none" w:sz="0" w:space="0" w:color="auto"/>
                                                        <w:right w:val="none" w:sz="0" w:space="0" w:color="auto"/>
                                                      </w:divBdr>
                                                      <w:divsChild>
                                                        <w:div w:id="1801879334">
                                                          <w:marLeft w:val="0"/>
                                                          <w:marRight w:val="0"/>
                                                          <w:marTop w:val="0"/>
                                                          <w:marBottom w:val="0"/>
                                                          <w:divBdr>
                                                            <w:top w:val="none" w:sz="0" w:space="0" w:color="auto"/>
                                                            <w:left w:val="none" w:sz="0" w:space="0" w:color="auto"/>
                                                            <w:bottom w:val="none" w:sz="0" w:space="0" w:color="auto"/>
                                                            <w:right w:val="none" w:sz="0" w:space="0" w:color="auto"/>
                                                          </w:divBdr>
                                                        </w:div>
                                                        <w:div w:id="2463500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672724">
                                                  <w:marLeft w:val="0"/>
                                                  <w:marRight w:val="0"/>
                                                  <w:marTop w:val="0"/>
                                                  <w:marBottom w:val="0"/>
                                                  <w:divBdr>
                                                    <w:top w:val="none" w:sz="0" w:space="0" w:color="auto"/>
                                                    <w:left w:val="none" w:sz="0" w:space="0" w:color="auto"/>
                                                    <w:bottom w:val="none" w:sz="0" w:space="0" w:color="auto"/>
                                                    <w:right w:val="none" w:sz="0" w:space="0" w:color="auto"/>
                                                  </w:divBdr>
                                                  <w:divsChild>
                                                    <w:div w:id="1890723870">
                                                      <w:marLeft w:val="0"/>
                                                      <w:marRight w:val="0"/>
                                                      <w:marTop w:val="0"/>
                                                      <w:marBottom w:val="0"/>
                                                      <w:divBdr>
                                                        <w:top w:val="none" w:sz="0" w:space="0" w:color="auto"/>
                                                        <w:left w:val="none" w:sz="0" w:space="0" w:color="auto"/>
                                                        <w:bottom w:val="none" w:sz="0" w:space="0" w:color="auto"/>
                                                        <w:right w:val="none" w:sz="0" w:space="0" w:color="auto"/>
                                                      </w:divBdr>
                                                      <w:divsChild>
                                                        <w:div w:id="858861441">
                                                          <w:marLeft w:val="0"/>
                                                          <w:marRight w:val="0"/>
                                                          <w:marTop w:val="0"/>
                                                          <w:marBottom w:val="0"/>
                                                          <w:divBdr>
                                                            <w:top w:val="none" w:sz="0" w:space="0" w:color="auto"/>
                                                            <w:left w:val="none" w:sz="0" w:space="0" w:color="auto"/>
                                                            <w:bottom w:val="none" w:sz="0" w:space="0" w:color="auto"/>
                                                            <w:right w:val="none" w:sz="0" w:space="0" w:color="auto"/>
                                                          </w:divBdr>
                                                          <w:divsChild>
                                                            <w:div w:id="10566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4974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4491934">
      <w:bodyDiv w:val="1"/>
      <w:marLeft w:val="0"/>
      <w:marRight w:val="0"/>
      <w:marTop w:val="0"/>
      <w:marBottom w:val="0"/>
      <w:divBdr>
        <w:top w:val="none" w:sz="0" w:space="0" w:color="auto"/>
        <w:left w:val="none" w:sz="0" w:space="0" w:color="auto"/>
        <w:bottom w:val="none" w:sz="0" w:space="0" w:color="auto"/>
        <w:right w:val="none" w:sz="0" w:space="0" w:color="auto"/>
      </w:divBdr>
      <w:divsChild>
        <w:div w:id="2093237158">
          <w:marLeft w:val="0"/>
          <w:marRight w:val="0"/>
          <w:marTop w:val="0"/>
          <w:marBottom w:val="0"/>
          <w:divBdr>
            <w:top w:val="none" w:sz="0" w:space="0" w:color="auto"/>
            <w:left w:val="none" w:sz="0" w:space="0" w:color="auto"/>
            <w:bottom w:val="none" w:sz="0" w:space="0" w:color="auto"/>
            <w:right w:val="none" w:sz="0" w:space="0" w:color="auto"/>
          </w:divBdr>
          <w:divsChild>
            <w:div w:id="2052994145">
              <w:marLeft w:val="0"/>
              <w:marRight w:val="0"/>
              <w:marTop w:val="0"/>
              <w:marBottom w:val="0"/>
              <w:divBdr>
                <w:top w:val="none" w:sz="0" w:space="0" w:color="auto"/>
                <w:left w:val="none" w:sz="0" w:space="0" w:color="auto"/>
                <w:bottom w:val="none" w:sz="0" w:space="0" w:color="auto"/>
                <w:right w:val="none" w:sz="0" w:space="0" w:color="auto"/>
              </w:divBdr>
              <w:divsChild>
                <w:div w:id="1001083156">
                  <w:marLeft w:val="0"/>
                  <w:marRight w:val="0"/>
                  <w:marTop w:val="0"/>
                  <w:marBottom w:val="0"/>
                  <w:divBdr>
                    <w:top w:val="none" w:sz="0" w:space="0" w:color="auto"/>
                    <w:left w:val="none" w:sz="0" w:space="0" w:color="auto"/>
                    <w:bottom w:val="none" w:sz="0" w:space="0" w:color="auto"/>
                    <w:right w:val="none" w:sz="0" w:space="0" w:color="auto"/>
                  </w:divBdr>
                  <w:divsChild>
                    <w:div w:id="1157379597">
                      <w:marLeft w:val="0"/>
                      <w:marRight w:val="0"/>
                      <w:marTop w:val="0"/>
                      <w:marBottom w:val="0"/>
                      <w:divBdr>
                        <w:top w:val="none" w:sz="0" w:space="0" w:color="auto"/>
                        <w:left w:val="none" w:sz="0" w:space="0" w:color="auto"/>
                        <w:bottom w:val="none" w:sz="0" w:space="0" w:color="auto"/>
                        <w:right w:val="none" w:sz="0" w:space="0" w:color="auto"/>
                      </w:divBdr>
                      <w:divsChild>
                        <w:div w:id="1525829873">
                          <w:marLeft w:val="0"/>
                          <w:marRight w:val="0"/>
                          <w:marTop w:val="0"/>
                          <w:marBottom w:val="0"/>
                          <w:divBdr>
                            <w:top w:val="none" w:sz="0" w:space="0" w:color="auto"/>
                            <w:left w:val="none" w:sz="0" w:space="0" w:color="auto"/>
                            <w:bottom w:val="none" w:sz="0" w:space="0" w:color="auto"/>
                            <w:right w:val="none" w:sz="0" w:space="0" w:color="auto"/>
                          </w:divBdr>
                          <w:divsChild>
                            <w:div w:id="1159662348">
                              <w:marLeft w:val="0"/>
                              <w:marRight w:val="0"/>
                              <w:marTop w:val="0"/>
                              <w:marBottom w:val="0"/>
                              <w:divBdr>
                                <w:top w:val="none" w:sz="0" w:space="0" w:color="auto"/>
                                <w:left w:val="none" w:sz="0" w:space="0" w:color="auto"/>
                                <w:bottom w:val="none" w:sz="0" w:space="0" w:color="auto"/>
                                <w:right w:val="none" w:sz="0" w:space="0" w:color="auto"/>
                              </w:divBdr>
                              <w:divsChild>
                                <w:div w:id="1421827918">
                                  <w:marLeft w:val="0"/>
                                  <w:marRight w:val="0"/>
                                  <w:marTop w:val="0"/>
                                  <w:marBottom w:val="0"/>
                                  <w:divBdr>
                                    <w:top w:val="none" w:sz="0" w:space="0" w:color="auto"/>
                                    <w:left w:val="none" w:sz="0" w:space="0" w:color="auto"/>
                                    <w:bottom w:val="none" w:sz="0" w:space="0" w:color="auto"/>
                                    <w:right w:val="none" w:sz="0" w:space="0" w:color="auto"/>
                                  </w:divBdr>
                                  <w:divsChild>
                                    <w:div w:id="340162977">
                                      <w:marLeft w:val="0"/>
                                      <w:marRight w:val="0"/>
                                      <w:marTop w:val="0"/>
                                      <w:marBottom w:val="0"/>
                                      <w:divBdr>
                                        <w:top w:val="none" w:sz="0" w:space="0" w:color="auto"/>
                                        <w:left w:val="none" w:sz="0" w:space="0" w:color="auto"/>
                                        <w:bottom w:val="none" w:sz="0" w:space="0" w:color="auto"/>
                                        <w:right w:val="none" w:sz="0" w:space="0" w:color="auto"/>
                                      </w:divBdr>
                                      <w:divsChild>
                                        <w:div w:id="1714886598">
                                          <w:marLeft w:val="0"/>
                                          <w:marRight w:val="0"/>
                                          <w:marTop w:val="0"/>
                                          <w:marBottom w:val="0"/>
                                          <w:divBdr>
                                            <w:top w:val="none" w:sz="0" w:space="0" w:color="auto"/>
                                            <w:left w:val="none" w:sz="0" w:space="0" w:color="auto"/>
                                            <w:bottom w:val="none" w:sz="0" w:space="0" w:color="auto"/>
                                            <w:right w:val="none" w:sz="0" w:space="0" w:color="auto"/>
                                          </w:divBdr>
                                          <w:divsChild>
                                            <w:div w:id="503514825">
                                              <w:marLeft w:val="0"/>
                                              <w:marRight w:val="0"/>
                                              <w:marTop w:val="0"/>
                                              <w:marBottom w:val="0"/>
                                              <w:divBdr>
                                                <w:top w:val="none" w:sz="0" w:space="0" w:color="auto"/>
                                                <w:left w:val="none" w:sz="0" w:space="0" w:color="auto"/>
                                                <w:bottom w:val="none" w:sz="0" w:space="0" w:color="auto"/>
                                                <w:right w:val="none" w:sz="0" w:space="0" w:color="auto"/>
                                              </w:divBdr>
                                              <w:divsChild>
                                                <w:div w:id="1501503306">
                                                  <w:marLeft w:val="0"/>
                                                  <w:marRight w:val="0"/>
                                                  <w:marTop w:val="0"/>
                                                  <w:marBottom w:val="0"/>
                                                  <w:divBdr>
                                                    <w:top w:val="none" w:sz="0" w:space="0" w:color="auto"/>
                                                    <w:left w:val="none" w:sz="0" w:space="0" w:color="auto"/>
                                                    <w:bottom w:val="single" w:sz="6" w:space="0" w:color="DADCE0"/>
                                                    <w:right w:val="none" w:sz="0" w:space="0" w:color="auto"/>
                                                  </w:divBdr>
                                                  <w:divsChild>
                                                    <w:div w:id="1946769173">
                                                      <w:marLeft w:val="0"/>
                                                      <w:marRight w:val="0"/>
                                                      <w:marTop w:val="0"/>
                                                      <w:marBottom w:val="0"/>
                                                      <w:divBdr>
                                                        <w:top w:val="none" w:sz="0" w:space="0" w:color="auto"/>
                                                        <w:left w:val="none" w:sz="0" w:space="0" w:color="auto"/>
                                                        <w:bottom w:val="none" w:sz="0" w:space="0" w:color="auto"/>
                                                        <w:right w:val="none" w:sz="0" w:space="0" w:color="auto"/>
                                                      </w:divBdr>
                                                      <w:divsChild>
                                                        <w:div w:id="18552793">
                                                          <w:marLeft w:val="0"/>
                                                          <w:marRight w:val="0"/>
                                                          <w:marTop w:val="0"/>
                                                          <w:marBottom w:val="0"/>
                                                          <w:divBdr>
                                                            <w:top w:val="none" w:sz="0" w:space="0" w:color="auto"/>
                                                            <w:left w:val="none" w:sz="0" w:space="0" w:color="auto"/>
                                                            <w:bottom w:val="none" w:sz="0" w:space="0" w:color="auto"/>
                                                            <w:right w:val="none" w:sz="0" w:space="0" w:color="auto"/>
                                                          </w:divBdr>
                                                        </w:div>
                                                        <w:div w:id="1936208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6713049">
                                                  <w:marLeft w:val="0"/>
                                                  <w:marRight w:val="0"/>
                                                  <w:marTop w:val="0"/>
                                                  <w:marBottom w:val="0"/>
                                                  <w:divBdr>
                                                    <w:top w:val="none" w:sz="0" w:space="0" w:color="auto"/>
                                                    <w:left w:val="none" w:sz="0" w:space="0" w:color="auto"/>
                                                    <w:bottom w:val="none" w:sz="0" w:space="0" w:color="auto"/>
                                                    <w:right w:val="none" w:sz="0" w:space="0" w:color="auto"/>
                                                  </w:divBdr>
                                                  <w:divsChild>
                                                    <w:div w:id="1272472051">
                                                      <w:marLeft w:val="0"/>
                                                      <w:marRight w:val="0"/>
                                                      <w:marTop w:val="0"/>
                                                      <w:marBottom w:val="0"/>
                                                      <w:divBdr>
                                                        <w:top w:val="none" w:sz="0" w:space="0" w:color="auto"/>
                                                        <w:left w:val="none" w:sz="0" w:space="0" w:color="auto"/>
                                                        <w:bottom w:val="none" w:sz="0" w:space="0" w:color="auto"/>
                                                        <w:right w:val="none" w:sz="0" w:space="0" w:color="auto"/>
                                                      </w:divBdr>
                                                      <w:divsChild>
                                                        <w:div w:id="1759061004">
                                                          <w:marLeft w:val="0"/>
                                                          <w:marRight w:val="0"/>
                                                          <w:marTop w:val="0"/>
                                                          <w:marBottom w:val="0"/>
                                                          <w:divBdr>
                                                            <w:top w:val="none" w:sz="0" w:space="0" w:color="auto"/>
                                                            <w:left w:val="none" w:sz="0" w:space="0" w:color="auto"/>
                                                            <w:bottom w:val="none" w:sz="0" w:space="0" w:color="auto"/>
                                                            <w:right w:val="none" w:sz="0" w:space="0" w:color="auto"/>
                                                          </w:divBdr>
                                                        </w:div>
                                                        <w:div w:id="1996760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856611">
                                                  <w:marLeft w:val="0"/>
                                                  <w:marRight w:val="0"/>
                                                  <w:marTop w:val="0"/>
                                                  <w:marBottom w:val="0"/>
                                                  <w:divBdr>
                                                    <w:top w:val="none" w:sz="0" w:space="0" w:color="auto"/>
                                                    <w:left w:val="none" w:sz="0" w:space="0" w:color="auto"/>
                                                    <w:bottom w:val="none" w:sz="0" w:space="0" w:color="auto"/>
                                                    <w:right w:val="none" w:sz="0" w:space="0" w:color="auto"/>
                                                  </w:divBdr>
                                                  <w:divsChild>
                                                    <w:div w:id="398484721">
                                                      <w:marLeft w:val="0"/>
                                                      <w:marRight w:val="0"/>
                                                      <w:marTop w:val="0"/>
                                                      <w:marBottom w:val="0"/>
                                                      <w:divBdr>
                                                        <w:top w:val="none" w:sz="0" w:space="0" w:color="auto"/>
                                                        <w:left w:val="none" w:sz="0" w:space="0" w:color="auto"/>
                                                        <w:bottom w:val="none" w:sz="0" w:space="0" w:color="auto"/>
                                                        <w:right w:val="none" w:sz="0" w:space="0" w:color="auto"/>
                                                      </w:divBdr>
                                                      <w:divsChild>
                                                        <w:div w:id="916862960">
                                                          <w:marLeft w:val="0"/>
                                                          <w:marRight w:val="0"/>
                                                          <w:marTop w:val="0"/>
                                                          <w:marBottom w:val="0"/>
                                                          <w:divBdr>
                                                            <w:top w:val="none" w:sz="0" w:space="0" w:color="auto"/>
                                                            <w:left w:val="none" w:sz="0" w:space="0" w:color="auto"/>
                                                            <w:bottom w:val="none" w:sz="0" w:space="0" w:color="auto"/>
                                                            <w:right w:val="none" w:sz="0" w:space="0" w:color="auto"/>
                                                          </w:divBdr>
                                                          <w:divsChild>
                                                            <w:div w:id="764572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2523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10136491">
      <w:bodyDiv w:val="1"/>
      <w:marLeft w:val="0"/>
      <w:marRight w:val="0"/>
      <w:marTop w:val="0"/>
      <w:marBottom w:val="0"/>
      <w:divBdr>
        <w:top w:val="none" w:sz="0" w:space="0" w:color="auto"/>
        <w:left w:val="none" w:sz="0" w:space="0" w:color="auto"/>
        <w:bottom w:val="none" w:sz="0" w:space="0" w:color="auto"/>
        <w:right w:val="none" w:sz="0" w:space="0" w:color="auto"/>
      </w:divBdr>
      <w:divsChild>
        <w:div w:id="1775051777">
          <w:marLeft w:val="0"/>
          <w:marRight w:val="0"/>
          <w:marTop w:val="0"/>
          <w:marBottom w:val="0"/>
          <w:divBdr>
            <w:top w:val="none" w:sz="0" w:space="0" w:color="auto"/>
            <w:left w:val="none" w:sz="0" w:space="0" w:color="auto"/>
            <w:bottom w:val="none" w:sz="0" w:space="0" w:color="auto"/>
            <w:right w:val="none" w:sz="0" w:space="0" w:color="auto"/>
          </w:divBdr>
          <w:divsChild>
            <w:div w:id="1229727883">
              <w:marLeft w:val="0"/>
              <w:marRight w:val="0"/>
              <w:marTop w:val="0"/>
              <w:marBottom w:val="0"/>
              <w:divBdr>
                <w:top w:val="none" w:sz="0" w:space="0" w:color="auto"/>
                <w:left w:val="none" w:sz="0" w:space="0" w:color="auto"/>
                <w:bottom w:val="none" w:sz="0" w:space="0" w:color="auto"/>
                <w:right w:val="none" w:sz="0" w:space="0" w:color="auto"/>
              </w:divBdr>
              <w:divsChild>
                <w:div w:id="1272392122">
                  <w:marLeft w:val="0"/>
                  <w:marRight w:val="0"/>
                  <w:marTop w:val="0"/>
                  <w:marBottom w:val="0"/>
                  <w:divBdr>
                    <w:top w:val="none" w:sz="0" w:space="0" w:color="auto"/>
                    <w:left w:val="none" w:sz="0" w:space="0" w:color="auto"/>
                    <w:bottom w:val="none" w:sz="0" w:space="0" w:color="auto"/>
                    <w:right w:val="none" w:sz="0" w:space="0" w:color="auto"/>
                  </w:divBdr>
                  <w:divsChild>
                    <w:div w:id="187842246">
                      <w:marLeft w:val="0"/>
                      <w:marRight w:val="0"/>
                      <w:marTop w:val="0"/>
                      <w:marBottom w:val="0"/>
                      <w:divBdr>
                        <w:top w:val="none" w:sz="0" w:space="0" w:color="auto"/>
                        <w:left w:val="none" w:sz="0" w:space="0" w:color="auto"/>
                        <w:bottom w:val="none" w:sz="0" w:space="0" w:color="auto"/>
                        <w:right w:val="none" w:sz="0" w:space="0" w:color="auto"/>
                      </w:divBdr>
                      <w:divsChild>
                        <w:div w:id="1044912567">
                          <w:marLeft w:val="0"/>
                          <w:marRight w:val="0"/>
                          <w:marTop w:val="0"/>
                          <w:marBottom w:val="0"/>
                          <w:divBdr>
                            <w:top w:val="none" w:sz="0" w:space="0" w:color="auto"/>
                            <w:left w:val="none" w:sz="0" w:space="0" w:color="auto"/>
                            <w:bottom w:val="none" w:sz="0" w:space="0" w:color="auto"/>
                            <w:right w:val="none" w:sz="0" w:space="0" w:color="auto"/>
                          </w:divBdr>
                          <w:divsChild>
                            <w:div w:id="157037036">
                              <w:marLeft w:val="0"/>
                              <w:marRight w:val="0"/>
                              <w:marTop w:val="0"/>
                              <w:marBottom w:val="0"/>
                              <w:divBdr>
                                <w:top w:val="none" w:sz="0" w:space="0" w:color="auto"/>
                                <w:left w:val="none" w:sz="0" w:space="0" w:color="auto"/>
                                <w:bottom w:val="none" w:sz="0" w:space="0" w:color="auto"/>
                                <w:right w:val="none" w:sz="0" w:space="0" w:color="auto"/>
                              </w:divBdr>
                              <w:divsChild>
                                <w:div w:id="1704591874">
                                  <w:marLeft w:val="0"/>
                                  <w:marRight w:val="0"/>
                                  <w:marTop w:val="0"/>
                                  <w:marBottom w:val="0"/>
                                  <w:divBdr>
                                    <w:top w:val="none" w:sz="0" w:space="0" w:color="auto"/>
                                    <w:left w:val="none" w:sz="0" w:space="0" w:color="auto"/>
                                    <w:bottom w:val="none" w:sz="0" w:space="0" w:color="auto"/>
                                    <w:right w:val="none" w:sz="0" w:space="0" w:color="auto"/>
                                  </w:divBdr>
                                  <w:divsChild>
                                    <w:div w:id="628586190">
                                      <w:marLeft w:val="0"/>
                                      <w:marRight w:val="0"/>
                                      <w:marTop w:val="0"/>
                                      <w:marBottom w:val="0"/>
                                      <w:divBdr>
                                        <w:top w:val="none" w:sz="0" w:space="0" w:color="auto"/>
                                        <w:left w:val="none" w:sz="0" w:space="0" w:color="auto"/>
                                        <w:bottom w:val="none" w:sz="0" w:space="0" w:color="auto"/>
                                        <w:right w:val="none" w:sz="0" w:space="0" w:color="auto"/>
                                      </w:divBdr>
                                      <w:divsChild>
                                        <w:div w:id="562061940">
                                          <w:marLeft w:val="0"/>
                                          <w:marRight w:val="0"/>
                                          <w:marTop w:val="0"/>
                                          <w:marBottom w:val="0"/>
                                          <w:divBdr>
                                            <w:top w:val="none" w:sz="0" w:space="0" w:color="auto"/>
                                            <w:left w:val="none" w:sz="0" w:space="0" w:color="auto"/>
                                            <w:bottom w:val="none" w:sz="0" w:space="0" w:color="auto"/>
                                            <w:right w:val="none" w:sz="0" w:space="0" w:color="auto"/>
                                          </w:divBdr>
                                          <w:divsChild>
                                            <w:div w:id="861624017">
                                              <w:marLeft w:val="0"/>
                                              <w:marRight w:val="0"/>
                                              <w:marTop w:val="0"/>
                                              <w:marBottom w:val="0"/>
                                              <w:divBdr>
                                                <w:top w:val="none" w:sz="0" w:space="0" w:color="auto"/>
                                                <w:left w:val="none" w:sz="0" w:space="0" w:color="auto"/>
                                                <w:bottom w:val="none" w:sz="0" w:space="0" w:color="auto"/>
                                                <w:right w:val="none" w:sz="0" w:space="0" w:color="auto"/>
                                              </w:divBdr>
                                              <w:divsChild>
                                                <w:div w:id="837428809">
                                                  <w:marLeft w:val="0"/>
                                                  <w:marRight w:val="0"/>
                                                  <w:marTop w:val="0"/>
                                                  <w:marBottom w:val="0"/>
                                                  <w:divBdr>
                                                    <w:top w:val="none" w:sz="0" w:space="0" w:color="auto"/>
                                                    <w:left w:val="none" w:sz="0" w:space="0" w:color="auto"/>
                                                    <w:bottom w:val="single" w:sz="6" w:space="0" w:color="DADCE0"/>
                                                    <w:right w:val="none" w:sz="0" w:space="0" w:color="auto"/>
                                                  </w:divBdr>
                                                  <w:divsChild>
                                                    <w:div w:id="204947385">
                                                      <w:marLeft w:val="0"/>
                                                      <w:marRight w:val="0"/>
                                                      <w:marTop w:val="0"/>
                                                      <w:marBottom w:val="0"/>
                                                      <w:divBdr>
                                                        <w:top w:val="none" w:sz="0" w:space="0" w:color="auto"/>
                                                        <w:left w:val="none" w:sz="0" w:space="0" w:color="auto"/>
                                                        <w:bottom w:val="none" w:sz="0" w:space="0" w:color="auto"/>
                                                        <w:right w:val="none" w:sz="0" w:space="0" w:color="auto"/>
                                                      </w:divBdr>
                                                      <w:divsChild>
                                                        <w:div w:id="1033724954">
                                                          <w:marLeft w:val="0"/>
                                                          <w:marRight w:val="0"/>
                                                          <w:marTop w:val="0"/>
                                                          <w:marBottom w:val="0"/>
                                                          <w:divBdr>
                                                            <w:top w:val="none" w:sz="0" w:space="0" w:color="auto"/>
                                                            <w:left w:val="none" w:sz="0" w:space="0" w:color="auto"/>
                                                            <w:bottom w:val="none" w:sz="0" w:space="0" w:color="auto"/>
                                                            <w:right w:val="none" w:sz="0" w:space="0" w:color="auto"/>
                                                          </w:divBdr>
                                                        </w:div>
                                                        <w:div w:id="1414354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43677">
                                                  <w:marLeft w:val="0"/>
                                                  <w:marRight w:val="0"/>
                                                  <w:marTop w:val="0"/>
                                                  <w:marBottom w:val="0"/>
                                                  <w:divBdr>
                                                    <w:top w:val="none" w:sz="0" w:space="0" w:color="auto"/>
                                                    <w:left w:val="none" w:sz="0" w:space="0" w:color="auto"/>
                                                    <w:bottom w:val="none" w:sz="0" w:space="0" w:color="auto"/>
                                                    <w:right w:val="none" w:sz="0" w:space="0" w:color="auto"/>
                                                  </w:divBdr>
                                                  <w:divsChild>
                                                    <w:div w:id="1232346741">
                                                      <w:marLeft w:val="0"/>
                                                      <w:marRight w:val="0"/>
                                                      <w:marTop w:val="0"/>
                                                      <w:marBottom w:val="0"/>
                                                      <w:divBdr>
                                                        <w:top w:val="none" w:sz="0" w:space="0" w:color="auto"/>
                                                        <w:left w:val="none" w:sz="0" w:space="0" w:color="auto"/>
                                                        <w:bottom w:val="none" w:sz="0" w:space="0" w:color="auto"/>
                                                        <w:right w:val="none" w:sz="0" w:space="0" w:color="auto"/>
                                                      </w:divBdr>
                                                      <w:divsChild>
                                                        <w:div w:id="1656883887">
                                                          <w:marLeft w:val="0"/>
                                                          <w:marRight w:val="0"/>
                                                          <w:marTop w:val="0"/>
                                                          <w:marBottom w:val="0"/>
                                                          <w:divBdr>
                                                            <w:top w:val="none" w:sz="0" w:space="0" w:color="auto"/>
                                                            <w:left w:val="none" w:sz="0" w:space="0" w:color="auto"/>
                                                            <w:bottom w:val="none" w:sz="0" w:space="0" w:color="auto"/>
                                                            <w:right w:val="none" w:sz="0" w:space="0" w:color="auto"/>
                                                          </w:divBdr>
                                                        </w:div>
                                                        <w:div w:id="153997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720128">
                                                  <w:marLeft w:val="0"/>
                                                  <w:marRight w:val="0"/>
                                                  <w:marTop w:val="0"/>
                                                  <w:marBottom w:val="0"/>
                                                  <w:divBdr>
                                                    <w:top w:val="none" w:sz="0" w:space="0" w:color="auto"/>
                                                    <w:left w:val="none" w:sz="0" w:space="0" w:color="auto"/>
                                                    <w:bottom w:val="none" w:sz="0" w:space="0" w:color="auto"/>
                                                    <w:right w:val="none" w:sz="0" w:space="0" w:color="auto"/>
                                                  </w:divBdr>
                                                  <w:divsChild>
                                                    <w:div w:id="1838689227">
                                                      <w:marLeft w:val="0"/>
                                                      <w:marRight w:val="0"/>
                                                      <w:marTop w:val="0"/>
                                                      <w:marBottom w:val="0"/>
                                                      <w:divBdr>
                                                        <w:top w:val="none" w:sz="0" w:space="0" w:color="auto"/>
                                                        <w:left w:val="none" w:sz="0" w:space="0" w:color="auto"/>
                                                        <w:bottom w:val="none" w:sz="0" w:space="0" w:color="auto"/>
                                                        <w:right w:val="none" w:sz="0" w:space="0" w:color="auto"/>
                                                      </w:divBdr>
                                                      <w:divsChild>
                                                        <w:div w:id="404686221">
                                                          <w:marLeft w:val="0"/>
                                                          <w:marRight w:val="0"/>
                                                          <w:marTop w:val="0"/>
                                                          <w:marBottom w:val="0"/>
                                                          <w:divBdr>
                                                            <w:top w:val="none" w:sz="0" w:space="0" w:color="auto"/>
                                                            <w:left w:val="none" w:sz="0" w:space="0" w:color="auto"/>
                                                            <w:bottom w:val="none" w:sz="0" w:space="0" w:color="auto"/>
                                                            <w:right w:val="none" w:sz="0" w:space="0" w:color="auto"/>
                                                          </w:divBdr>
                                                          <w:divsChild>
                                                            <w:div w:id="196341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257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83083425">
      <w:bodyDiv w:val="1"/>
      <w:marLeft w:val="0"/>
      <w:marRight w:val="0"/>
      <w:marTop w:val="0"/>
      <w:marBottom w:val="0"/>
      <w:divBdr>
        <w:top w:val="none" w:sz="0" w:space="0" w:color="auto"/>
        <w:left w:val="none" w:sz="0" w:space="0" w:color="auto"/>
        <w:bottom w:val="none" w:sz="0" w:space="0" w:color="auto"/>
        <w:right w:val="none" w:sz="0" w:space="0" w:color="auto"/>
      </w:divBdr>
    </w:div>
    <w:div w:id="1515998181">
      <w:bodyDiv w:val="1"/>
      <w:marLeft w:val="0"/>
      <w:marRight w:val="0"/>
      <w:marTop w:val="0"/>
      <w:marBottom w:val="0"/>
      <w:divBdr>
        <w:top w:val="none" w:sz="0" w:space="0" w:color="auto"/>
        <w:left w:val="none" w:sz="0" w:space="0" w:color="auto"/>
        <w:bottom w:val="none" w:sz="0" w:space="0" w:color="auto"/>
        <w:right w:val="none" w:sz="0" w:space="0" w:color="auto"/>
      </w:divBdr>
    </w:div>
    <w:div w:id="1600020698">
      <w:bodyDiv w:val="1"/>
      <w:marLeft w:val="0"/>
      <w:marRight w:val="0"/>
      <w:marTop w:val="0"/>
      <w:marBottom w:val="0"/>
      <w:divBdr>
        <w:top w:val="none" w:sz="0" w:space="0" w:color="auto"/>
        <w:left w:val="none" w:sz="0" w:space="0" w:color="auto"/>
        <w:bottom w:val="none" w:sz="0" w:space="0" w:color="auto"/>
        <w:right w:val="none" w:sz="0" w:space="0" w:color="auto"/>
      </w:divBdr>
    </w:div>
    <w:div w:id="1605184810">
      <w:bodyDiv w:val="1"/>
      <w:marLeft w:val="0"/>
      <w:marRight w:val="0"/>
      <w:marTop w:val="0"/>
      <w:marBottom w:val="0"/>
      <w:divBdr>
        <w:top w:val="none" w:sz="0" w:space="0" w:color="auto"/>
        <w:left w:val="none" w:sz="0" w:space="0" w:color="auto"/>
        <w:bottom w:val="none" w:sz="0" w:space="0" w:color="auto"/>
        <w:right w:val="none" w:sz="0" w:space="0" w:color="auto"/>
      </w:divBdr>
      <w:divsChild>
        <w:div w:id="684138290">
          <w:marLeft w:val="0"/>
          <w:marRight w:val="0"/>
          <w:marTop w:val="0"/>
          <w:marBottom w:val="0"/>
          <w:divBdr>
            <w:top w:val="none" w:sz="0" w:space="0" w:color="auto"/>
            <w:left w:val="none" w:sz="0" w:space="0" w:color="auto"/>
            <w:bottom w:val="none" w:sz="0" w:space="0" w:color="auto"/>
            <w:right w:val="none" w:sz="0" w:space="0" w:color="auto"/>
          </w:divBdr>
          <w:divsChild>
            <w:div w:id="281157418">
              <w:marLeft w:val="0"/>
              <w:marRight w:val="0"/>
              <w:marTop w:val="0"/>
              <w:marBottom w:val="0"/>
              <w:divBdr>
                <w:top w:val="none" w:sz="0" w:space="0" w:color="auto"/>
                <w:left w:val="none" w:sz="0" w:space="0" w:color="auto"/>
                <w:bottom w:val="none" w:sz="0" w:space="0" w:color="auto"/>
                <w:right w:val="none" w:sz="0" w:space="0" w:color="auto"/>
              </w:divBdr>
              <w:divsChild>
                <w:div w:id="299918790">
                  <w:marLeft w:val="0"/>
                  <w:marRight w:val="0"/>
                  <w:marTop w:val="0"/>
                  <w:marBottom w:val="0"/>
                  <w:divBdr>
                    <w:top w:val="none" w:sz="0" w:space="0" w:color="auto"/>
                    <w:left w:val="none" w:sz="0" w:space="0" w:color="auto"/>
                    <w:bottom w:val="none" w:sz="0" w:space="0" w:color="auto"/>
                    <w:right w:val="none" w:sz="0" w:space="0" w:color="auto"/>
                  </w:divBdr>
                  <w:divsChild>
                    <w:div w:id="1190412380">
                      <w:marLeft w:val="0"/>
                      <w:marRight w:val="0"/>
                      <w:marTop w:val="0"/>
                      <w:marBottom w:val="0"/>
                      <w:divBdr>
                        <w:top w:val="none" w:sz="0" w:space="0" w:color="auto"/>
                        <w:left w:val="none" w:sz="0" w:space="0" w:color="auto"/>
                        <w:bottom w:val="none" w:sz="0" w:space="0" w:color="auto"/>
                        <w:right w:val="none" w:sz="0" w:space="0" w:color="auto"/>
                      </w:divBdr>
                      <w:divsChild>
                        <w:div w:id="325743999">
                          <w:marLeft w:val="0"/>
                          <w:marRight w:val="0"/>
                          <w:marTop w:val="0"/>
                          <w:marBottom w:val="0"/>
                          <w:divBdr>
                            <w:top w:val="none" w:sz="0" w:space="0" w:color="auto"/>
                            <w:left w:val="none" w:sz="0" w:space="0" w:color="auto"/>
                            <w:bottom w:val="none" w:sz="0" w:space="0" w:color="auto"/>
                            <w:right w:val="none" w:sz="0" w:space="0" w:color="auto"/>
                          </w:divBdr>
                          <w:divsChild>
                            <w:div w:id="1978491147">
                              <w:marLeft w:val="0"/>
                              <w:marRight w:val="0"/>
                              <w:marTop w:val="0"/>
                              <w:marBottom w:val="0"/>
                              <w:divBdr>
                                <w:top w:val="none" w:sz="0" w:space="0" w:color="auto"/>
                                <w:left w:val="none" w:sz="0" w:space="0" w:color="auto"/>
                                <w:bottom w:val="none" w:sz="0" w:space="0" w:color="auto"/>
                                <w:right w:val="none" w:sz="0" w:space="0" w:color="auto"/>
                              </w:divBdr>
                              <w:divsChild>
                                <w:div w:id="1754692860">
                                  <w:marLeft w:val="0"/>
                                  <w:marRight w:val="0"/>
                                  <w:marTop w:val="0"/>
                                  <w:marBottom w:val="0"/>
                                  <w:divBdr>
                                    <w:top w:val="none" w:sz="0" w:space="0" w:color="auto"/>
                                    <w:left w:val="none" w:sz="0" w:space="0" w:color="auto"/>
                                    <w:bottom w:val="none" w:sz="0" w:space="0" w:color="auto"/>
                                    <w:right w:val="none" w:sz="0" w:space="0" w:color="auto"/>
                                  </w:divBdr>
                                  <w:divsChild>
                                    <w:div w:id="2060979697">
                                      <w:marLeft w:val="0"/>
                                      <w:marRight w:val="0"/>
                                      <w:marTop w:val="0"/>
                                      <w:marBottom w:val="0"/>
                                      <w:divBdr>
                                        <w:top w:val="none" w:sz="0" w:space="0" w:color="auto"/>
                                        <w:left w:val="none" w:sz="0" w:space="0" w:color="auto"/>
                                        <w:bottom w:val="none" w:sz="0" w:space="0" w:color="auto"/>
                                        <w:right w:val="none" w:sz="0" w:space="0" w:color="auto"/>
                                      </w:divBdr>
                                      <w:divsChild>
                                        <w:div w:id="1997949497">
                                          <w:marLeft w:val="0"/>
                                          <w:marRight w:val="0"/>
                                          <w:marTop w:val="0"/>
                                          <w:marBottom w:val="0"/>
                                          <w:divBdr>
                                            <w:top w:val="none" w:sz="0" w:space="0" w:color="auto"/>
                                            <w:left w:val="none" w:sz="0" w:space="0" w:color="auto"/>
                                            <w:bottom w:val="none" w:sz="0" w:space="0" w:color="auto"/>
                                            <w:right w:val="none" w:sz="0" w:space="0" w:color="auto"/>
                                          </w:divBdr>
                                          <w:divsChild>
                                            <w:div w:id="1958684331">
                                              <w:marLeft w:val="0"/>
                                              <w:marRight w:val="0"/>
                                              <w:marTop w:val="0"/>
                                              <w:marBottom w:val="0"/>
                                              <w:divBdr>
                                                <w:top w:val="none" w:sz="0" w:space="0" w:color="auto"/>
                                                <w:left w:val="none" w:sz="0" w:space="0" w:color="auto"/>
                                                <w:bottom w:val="none" w:sz="0" w:space="0" w:color="auto"/>
                                                <w:right w:val="none" w:sz="0" w:space="0" w:color="auto"/>
                                              </w:divBdr>
                                              <w:divsChild>
                                                <w:div w:id="2106538523">
                                                  <w:marLeft w:val="0"/>
                                                  <w:marRight w:val="0"/>
                                                  <w:marTop w:val="0"/>
                                                  <w:marBottom w:val="0"/>
                                                  <w:divBdr>
                                                    <w:top w:val="none" w:sz="0" w:space="0" w:color="auto"/>
                                                    <w:left w:val="none" w:sz="0" w:space="0" w:color="auto"/>
                                                    <w:bottom w:val="single" w:sz="6" w:space="0" w:color="DADCE0"/>
                                                    <w:right w:val="none" w:sz="0" w:space="0" w:color="auto"/>
                                                  </w:divBdr>
                                                  <w:divsChild>
                                                    <w:div w:id="1962766577">
                                                      <w:marLeft w:val="0"/>
                                                      <w:marRight w:val="0"/>
                                                      <w:marTop w:val="0"/>
                                                      <w:marBottom w:val="0"/>
                                                      <w:divBdr>
                                                        <w:top w:val="none" w:sz="0" w:space="0" w:color="auto"/>
                                                        <w:left w:val="none" w:sz="0" w:space="0" w:color="auto"/>
                                                        <w:bottom w:val="none" w:sz="0" w:space="0" w:color="auto"/>
                                                        <w:right w:val="none" w:sz="0" w:space="0" w:color="auto"/>
                                                      </w:divBdr>
                                                      <w:divsChild>
                                                        <w:div w:id="1206720861">
                                                          <w:marLeft w:val="0"/>
                                                          <w:marRight w:val="0"/>
                                                          <w:marTop w:val="0"/>
                                                          <w:marBottom w:val="0"/>
                                                          <w:divBdr>
                                                            <w:top w:val="none" w:sz="0" w:space="0" w:color="auto"/>
                                                            <w:left w:val="none" w:sz="0" w:space="0" w:color="auto"/>
                                                            <w:bottom w:val="none" w:sz="0" w:space="0" w:color="auto"/>
                                                            <w:right w:val="none" w:sz="0" w:space="0" w:color="auto"/>
                                                          </w:divBdr>
                                                        </w:div>
                                                        <w:div w:id="525993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884454">
                                                  <w:marLeft w:val="0"/>
                                                  <w:marRight w:val="0"/>
                                                  <w:marTop w:val="0"/>
                                                  <w:marBottom w:val="0"/>
                                                  <w:divBdr>
                                                    <w:top w:val="none" w:sz="0" w:space="0" w:color="auto"/>
                                                    <w:left w:val="none" w:sz="0" w:space="0" w:color="auto"/>
                                                    <w:bottom w:val="none" w:sz="0" w:space="0" w:color="auto"/>
                                                    <w:right w:val="none" w:sz="0" w:space="0" w:color="auto"/>
                                                  </w:divBdr>
                                                  <w:divsChild>
                                                    <w:div w:id="1508911059">
                                                      <w:marLeft w:val="0"/>
                                                      <w:marRight w:val="0"/>
                                                      <w:marTop w:val="0"/>
                                                      <w:marBottom w:val="0"/>
                                                      <w:divBdr>
                                                        <w:top w:val="none" w:sz="0" w:space="0" w:color="auto"/>
                                                        <w:left w:val="none" w:sz="0" w:space="0" w:color="auto"/>
                                                        <w:bottom w:val="none" w:sz="0" w:space="0" w:color="auto"/>
                                                        <w:right w:val="none" w:sz="0" w:space="0" w:color="auto"/>
                                                      </w:divBdr>
                                                      <w:divsChild>
                                                        <w:div w:id="1214004511">
                                                          <w:marLeft w:val="0"/>
                                                          <w:marRight w:val="0"/>
                                                          <w:marTop w:val="0"/>
                                                          <w:marBottom w:val="0"/>
                                                          <w:divBdr>
                                                            <w:top w:val="none" w:sz="0" w:space="0" w:color="auto"/>
                                                            <w:left w:val="none" w:sz="0" w:space="0" w:color="auto"/>
                                                            <w:bottom w:val="none" w:sz="0" w:space="0" w:color="auto"/>
                                                            <w:right w:val="none" w:sz="0" w:space="0" w:color="auto"/>
                                                          </w:divBdr>
                                                        </w:div>
                                                        <w:div w:id="1557471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5910017">
                                                  <w:marLeft w:val="0"/>
                                                  <w:marRight w:val="0"/>
                                                  <w:marTop w:val="0"/>
                                                  <w:marBottom w:val="0"/>
                                                  <w:divBdr>
                                                    <w:top w:val="none" w:sz="0" w:space="0" w:color="auto"/>
                                                    <w:left w:val="none" w:sz="0" w:space="0" w:color="auto"/>
                                                    <w:bottom w:val="none" w:sz="0" w:space="0" w:color="auto"/>
                                                    <w:right w:val="none" w:sz="0" w:space="0" w:color="auto"/>
                                                  </w:divBdr>
                                                  <w:divsChild>
                                                    <w:div w:id="1148941155">
                                                      <w:marLeft w:val="0"/>
                                                      <w:marRight w:val="0"/>
                                                      <w:marTop w:val="0"/>
                                                      <w:marBottom w:val="0"/>
                                                      <w:divBdr>
                                                        <w:top w:val="none" w:sz="0" w:space="0" w:color="auto"/>
                                                        <w:left w:val="none" w:sz="0" w:space="0" w:color="auto"/>
                                                        <w:bottom w:val="none" w:sz="0" w:space="0" w:color="auto"/>
                                                        <w:right w:val="none" w:sz="0" w:space="0" w:color="auto"/>
                                                      </w:divBdr>
                                                      <w:divsChild>
                                                        <w:div w:id="1026642594">
                                                          <w:marLeft w:val="0"/>
                                                          <w:marRight w:val="0"/>
                                                          <w:marTop w:val="0"/>
                                                          <w:marBottom w:val="0"/>
                                                          <w:divBdr>
                                                            <w:top w:val="none" w:sz="0" w:space="0" w:color="auto"/>
                                                            <w:left w:val="none" w:sz="0" w:space="0" w:color="auto"/>
                                                            <w:bottom w:val="none" w:sz="0" w:space="0" w:color="auto"/>
                                                            <w:right w:val="none" w:sz="0" w:space="0" w:color="auto"/>
                                                          </w:divBdr>
                                                          <w:divsChild>
                                                            <w:div w:id="1257638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1490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57687042">
      <w:bodyDiv w:val="1"/>
      <w:marLeft w:val="0"/>
      <w:marRight w:val="0"/>
      <w:marTop w:val="0"/>
      <w:marBottom w:val="0"/>
      <w:divBdr>
        <w:top w:val="none" w:sz="0" w:space="0" w:color="auto"/>
        <w:left w:val="none" w:sz="0" w:space="0" w:color="auto"/>
        <w:bottom w:val="none" w:sz="0" w:space="0" w:color="auto"/>
        <w:right w:val="none" w:sz="0" w:space="0" w:color="auto"/>
      </w:divBdr>
      <w:divsChild>
        <w:div w:id="1160148582">
          <w:marLeft w:val="0"/>
          <w:marRight w:val="0"/>
          <w:marTop w:val="0"/>
          <w:marBottom w:val="0"/>
          <w:divBdr>
            <w:top w:val="none" w:sz="0" w:space="0" w:color="auto"/>
            <w:left w:val="none" w:sz="0" w:space="0" w:color="auto"/>
            <w:bottom w:val="none" w:sz="0" w:space="0" w:color="auto"/>
            <w:right w:val="none" w:sz="0" w:space="0" w:color="auto"/>
          </w:divBdr>
          <w:divsChild>
            <w:div w:id="640308512">
              <w:marLeft w:val="0"/>
              <w:marRight w:val="0"/>
              <w:marTop w:val="0"/>
              <w:marBottom w:val="0"/>
              <w:divBdr>
                <w:top w:val="none" w:sz="0" w:space="0" w:color="auto"/>
                <w:left w:val="none" w:sz="0" w:space="0" w:color="auto"/>
                <w:bottom w:val="none" w:sz="0" w:space="0" w:color="auto"/>
                <w:right w:val="none" w:sz="0" w:space="0" w:color="auto"/>
              </w:divBdr>
              <w:divsChild>
                <w:div w:id="872839991">
                  <w:marLeft w:val="0"/>
                  <w:marRight w:val="0"/>
                  <w:marTop w:val="0"/>
                  <w:marBottom w:val="0"/>
                  <w:divBdr>
                    <w:top w:val="none" w:sz="0" w:space="0" w:color="auto"/>
                    <w:left w:val="none" w:sz="0" w:space="0" w:color="auto"/>
                    <w:bottom w:val="none" w:sz="0" w:space="0" w:color="auto"/>
                    <w:right w:val="none" w:sz="0" w:space="0" w:color="auto"/>
                  </w:divBdr>
                  <w:divsChild>
                    <w:div w:id="855735660">
                      <w:marLeft w:val="0"/>
                      <w:marRight w:val="0"/>
                      <w:marTop w:val="0"/>
                      <w:marBottom w:val="0"/>
                      <w:divBdr>
                        <w:top w:val="none" w:sz="0" w:space="0" w:color="auto"/>
                        <w:left w:val="none" w:sz="0" w:space="0" w:color="auto"/>
                        <w:bottom w:val="none" w:sz="0" w:space="0" w:color="auto"/>
                        <w:right w:val="none" w:sz="0" w:space="0" w:color="auto"/>
                      </w:divBdr>
                      <w:divsChild>
                        <w:div w:id="515770994">
                          <w:marLeft w:val="0"/>
                          <w:marRight w:val="0"/>
                          <w:marTop w:val="0"/>
                          <w:marBottom w:val="0"/>
                          <w:divBdr>
                            <w:top w:val="none" w:sz="0" w:space="0" w:color="auto"/>
                            <w:left w:val="none" w:sz="0" w:space="0" w:color="auto"/>
                            <w:bottom w:val="none" w:sz="0" w:space="0" w:color="auto"/>
                            <w:right w:val="none" w:sz="0" w:space="0" w:color="auto"/>
                          </w:divBdr>
                          <w:divsChild>
                            <w:div w:id="1583292245">
                              <w:marLeft w:val="0"/>
                              <w:marRight w:val="0"/>
                              <w:marTop w:val="0"/>
                              <w:marBottom w:val="0"/>
                              <w:divBdr>
                                <w:top w:val="none" w:sz="0" w:space="0" w:color="auto"/>
                                <w:left w:val="none" w:sz="0" w:space="0" w:color="auto"/>
                                <w:bottom w:val="none" w:sz="0" w:space="0" w:color="auto"/>
                                <w:right w:val="none" w:sz="0" w:space="0" w:color="auto"/>
                              </w:divBdr>
                              <w:divsChild>
                                <w:div w:id="1791558115">
                                  <w:marLeft w:val="0"/>
                                  <w:marRight w:val="0"/>
                                  <w:marTop w:val="0"/>
                                  <w:marBottom w:val="0"/>
                                  <w:divBdr>
                                    <w:top w:val="none" w:sz="0" w:space="0" w:color="auto"/>
                                    <w:left w:val="none" w:sz="0" w:space="0" w:color="auto"/>
                                    <w:bottom w:val="none" w:sz="0" w:space="0" w:color="auto"/>
                                    <w:right w:val="none" w:sz="0" w:space="0" w:color="auto"/>
                                  </w:divBdr>
                                  <w:divsChild>
                                    <w:div w:id="1362826187">
                                      <w:marLeft w:val="0"/>
                                      <w:marRight w:val="0"/>
                                      <w:marTop w:val="0"/>
                                      <w:marBottom w:val="0"/>
                                      <w:divBdr>
                                        <w:top w:val="none" w:sz="0" w:space="0" w:color="auto"/>
                                        <w:left w:val="none" w:sz="0" w:space="0" w:color="auto"/>
                                        <w:bottom w:val="none" w:sz="0" w:space="0" w:color="auto"/>
                                        <w:right w:val="none" w:sz="0" w:space="0" w:color="auto"/>
                                      </w:divBdr>
                                      <w:divsChild>
                                        <w:div w:id="1144196342">
                                          <w:marLeft w:val="0"/>
                                          <w:marRight w:val="0"/>
                                          <w:marTop w:val="0"/>
                                          <w:marBottom w:val="0"/>
                                          <w:divBdr>
                                            <w:top w:val="none" w:sz="0" w:space="0" w:color="auto"/>
                                            <w:left w:val="none" w:sz="0" w:space="0" w:color="auto"/>
                                            <w:bottom w:val="none" w:sz="0" w:space="0" w:color="auto"/>
                                            <w:right w:val="none" w:sz="0" w:space="0" w:color="auto"/>
                                          </w:divBdr>
                                          <w:divsChild>
                                            <w:div w:id="1705515855">
                                              <w:marLeft w:val="0"/>
                                              <w:marRight w:val="0"/>
                                              <w:marTop w:val="0"/>
                                              <w:marBottom w:val="0"/>
                                              <w:divBdr>
                                                <w:top w:val="none" w:sz="0" w:space="0" w:color="auto"/>
                                                <w:left w:val="none" w:sz="0" w:space="0" w:color="auto"/>
                                                <w:bottom w:val="none" w:sz="0" w:space="0" w:color="auto"/>
                                                <w:right w:val="none" w:sz="0" w:space="0" w:color="auto"/>
                                              </w:divBdr>
                                              <w:divsChild>
                                                <w:div w:id="1045520330">
                                                  <w:marLeft w:val="0"/>
                                                  <w:marRight w:val="0"/>
                                                  <w:marTop w:val="0"/>
                                                  <w:marBottom w:val="0"/>
                                                  <w:divBdr>
                                                    <w:top w:val="none" w:sz="0" w:space="0" w:color="auto"/>
                                                    <w:left w:val="none" w:sz="0" w:space="0" w:color="auto"/>
                                                    <w:bottom w:val="single" w:sz="6" w:space="0" w:color="DADCE0"/>
                                                    <w:right w:val="none" w:sz="0" w:space="0" w:color="auto"/>
                                                  </w:divBdr>
                                                  <w:divsChild>
                                                    <w:div w:id="508525234">
                                                      <w:marLeft w:val="0"/>
                                                      <w:marRight w:val="0"/>
                                                      <w:marTop w:val="0"/>
                                                      <w:marBottom w:val="0"/>
                                                      <w:divBdr>
                                                        <w:top w:val="none" w:sz="0" w:space="0" w:color="auto"/>
                                                        <w:left w:val="none" w:sz="0" w:space="0" w:color="auto"/>
                                                        <w:bottom w:val="none" w:sz="0" w:space="0" w:color="auto"/>
                                                        <w:right w:val="none" w:sz="0" w:space="0" w:color="auto"/>
                                                      </w:divBdr>
                                                      <w:divsChild>
                                                        <w:div w:id="1072387305">
                                                          <w:marLeft w:val="0"/>
                                                          <w:marRight w:val="0"/>
                                                          <w:marTop w:val="0"/>
                                                          <w:marBottom w:val="0"/>
                                                          <w:divBdr>
                                                            <w:top w:val="none" w:sz="0" w:space="0" w:color="auto"/>
                                                            <w:left w:val="none" w:sz="0" w:space="0" w:color="auto"/>
                                                            <w:bottom w:val="none" w:sz="0" w:space="0" w:color="auto"/>
                                                            <w:right w:val="none" w:sz="0" w:space="0" w:color="auto"/>
                                                          </w:divBdr>
                                                        </w:div>
                                                        <w:div w:id="27744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4219397">
                                                  <w:marLeft w:val="0"/>
                                                  <w:marRight w:val="0"/>
                                                  <w:marTop w:val="0"/>
                                                  <w:marBottom w:val="0"/>
                                                  <w:divBdr>
                                                    <w:top w:val="none" w:sz="0" w:space="0" w:color="auto"/>
                                                    <w:left w:val="none" w:sz="0" w:space="0" w:color="auto"/>
                                                    <w:bottom w:val="single" w:sz="6" w:space="0" w:color="DADCE0"/>
                                                    <w:right w:val="none" w:sz="0" w:space="0" w:color="auto"/>
                                                  </w:divBdr>
                                                  <w:divsChild>
                                                    <w:div w:id="670719352">
                                                      <w:marLeft w:val="0"/>
                                                      <w:marRight w:val="0"/>
                                                      <w:marTop w:val="0"/>
                                                      <w:marBottom w:val="0"/>
                                                      <w:divBdr>
                                                        <w:top w:val="none" w:sz="0" w:space="0" w:color="auto"/>
                                                        <w:left w:val="none" w:sz="0" w:space="0" w:color="auto"/>
                                                        <w:bottom w:val="none" w:sz="0" w:space="0" w:color="auto"/>
                                                        <w:right w:val="none" w:sz="0" w:space="0" w:color="auto"/>
                                                      </w:divBdr>
                                                      <w:divsChild>
                                                        <w:div w:id="1625386740">
                                                          <w:marLeft w:val="0"/>
                                                          <w:marRight w:val="0"/>
                                                          <w:marTop w:val="0"/>
                                                          <w:marBottom w:val="0"/>
                                                          <w:divBdr>
                                                            <w:top w:val="none" w:sz="0" w:space="0" w:color="auto"/>
                                                            <w:left w:val="none" w:sz="0" w:space="0" w:color="auto"/>
                                                            <w:bottom w:val="none" w:sz="0" w:space="0" w:color="auto"/>
                                                            <w:right w:val="none" w:sz="0" w:space="0" w:color="auto"/>
                                                          </w:divBdr>
                                                        </w:div>
                                                        <w:div w:id="77883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387391">
                                                  <w:marLeft w:val="0"/>
                                                  <w:marRight w:val="0"/>
                                                  <w:marTop w:val="0"/>
                                                  <w:marBottom w:val="0"/>
                                                  <w:divBdr>
                                                    <w:top w:val="none" w:sz="0" w:space="0" w:color="auto"/>
                                                    <w:left w:val="none" w:sz="0" w:space="0" w:color="auto"/>
                                                    <w:bottom w:val="none" w:sz="0" w:space="0" w:color="auto"/>
                                                    <w:right w:val="none" w:sz="0" w:space="0" w:color="auto"/>
                                                  </w:divBdr>
                                                  <w:divsChild>
                                                    <w:div w:id="813765786">
                                                      <w:marLeft w:val="0"/>
                                                      <w:marRight w:val="0"/>
                                                      <w:marTop w:val="0"/>
                                                      <w:marBottom w:val="0"/>
                                                      <w:divBdr>
                                                        <w:top w:val="none" w:sz="0" w:space="0" w:color="auto"/>
                                                        <w:left w:val="none" w:sz="0" w:space="0" w:color="auto"/>
                                                        <w:bottom w:val="none" w:sz="0" w:space="0" w:color="auto"/>
                                                        <w:right w:val="none" w:sz="0" w:space="0" w:color="auto"/>
                                                      </w:divBdr>
                                                      <w:divsChild>
                                                        <w:div w:id="28991625">
                                                          <w:marLeft w:val="0"/>
                                                          <w:marRight w:val="0"/>
                                                          <w:marTop w:val="0"/>
                                                          <w:marBottom w:val="0"/>
                                                          <w:divBdr>
                                                            <w:top w:val="none" w:sz="0" w:space="0" w:color="auto"/>
                                                            <w:left w:val="none" w:sz="0" w:space="0" w:color="auto"/>
                                                            <w:bottom w:val="none" w:sz="0" w:space="0" w:color="auto"/>
                                                            <w:right w:val="none" w:sz="0" w:space="0" w:color="auto"/>
                                                          </w:divBdr>
                                                        </w:div>
                                                        <w:div w:id="509877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8327879">
                                                  <w:marLeft w:val="0"/>
                                                  <w:marRight w:val="0"/>
                                                  <w:marTop w:val="0"/>
                                                  <w:marBottom w:val="0"/>
                                                  <w:divBdr>
                                                    <w:top w:val="none" w:sz="0" w:space="0" w:color="auto"/>
                                                    <w:left w:val="none" w:sz="0" w:space="0" w:color="auto"/>
                                                    <w:bottom w:val="none" w:sz="0" w:space="0" w:color="auto"/>
                                                    <w:right w:val="none" w:sz="0" w:space="0" w:color="auto"/>
                                                  </w:divBdr>
                                                  <w:divsChild>
                                                    <w:div w:id="1247300621">
                                                      <w:marLeft w:val="0"/>
                                                      <w:marRight w:val="0"/>
                                                      <w:marTop w:val="0"/>
                                                      <w:marBottom w:val="0"/>
                                                      <w:divBdr>
                                                        <w:top w:val="none" w:sz="0" w:space="0" w:color="auto"/>
                                                        <w:left w:val="none" w:sz="0" w:space="0" w:color="auto"/>
                                                        <w:bottom w:val="none" w:sz="0" w:space="0" w:color="auto"/>
                                                        <w:right w:val="none" w:sz="0" w:space="0" w:color="auto"/>
                                                      </w:divBdr>
                                                      <w:divsChild>
                                                        <w:div w:id="1457403906">
                                                          <w:marLeft w:val="0"/>
                                                          <w:marRight w:val="0"/>
                                                          <w:marTop w:val="0"/>
                                                          <w:marBottom w:val="0"/>
                                                          <w:divBdr>
                                                            <w:top w:val="none" w:sz="0" w:space="0" w:color="auto"/>
                                                            <w:left w:val="none" w:sz="0" w:space="0" w:color="auto"/>
                                                            <w:bottom w:val="none" w:sz="0" w:space="0" w:color="auto"/>
                                                            <w:right w:val="none" w:sz="0" w:space="0" w:color="auto"/>
                                                          </w:divBdr>
                                                          <w:divsChild>
                                                            <w:div w:id="671375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7396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62200260">
      <w:bodyDiv w:val="1"/>
      <w:marLeft w:val="0"/>
      <w:marRight w:val="0"/>
      <w:marTop w:val="0"/>
      <w:marBottom w:val="0"/>
      <w:divBdr>
        <w:top w:val="none" w:sz="0" w:space="0" w:color="auto"/>
        <w:left w:val="none" w:sz="0" w:space="0" w:color="auto"/>
        <w:bottom w:val="none" w:sz="0" w:space="0" w:color="auto"/>
        <w:right w:val="none" w:sz="0" w:space="0" w:color="auto"/>
      </w:divBdr>
      <w:divsChild>
        <w:div w:id="1545486465">
          <w:marLeft w:val="0"/>
          <w:marRight w:val="0"/>
          <w:marTop w:val="100"/>
          <w:marBottom w:val="0"/>
          <w:divBdr>
            <w:top w:val="none" w:sz="0" w:space="0" w:color="auto"/>
            <w:left w:val="none" w:sz="0" w:space="0" w:color="auto"/>
            <w:bottom w:val="none" w:sz="0" w:space="0" w:color="auto"/>
            <w:right w:val="none" w:sz="0" w:space="0" w:color="auto"/>
          </w:divBdr>
          <w:divsChild>
            <w:div w:id="156574204">
              <w:marLeft w:val="0"/>
              <w:marRight w:val="0"/>
              <w:marTop w:val="60"/>
              <w:marBottom w:val="0"/>
              <w:divBdr>
                <w:top w:val="none" w:sz="0" w:space="0" w:color="auto"/>
                <w:left w:val="none" w:sz="0" w:space="0" w:color="auto"/>
                <w:bottom w:val="none" w:sz="0" w:space="0" w:color="auto"/>
                <w:right w:val="none" w:sz="0" w:space="0" w:color="auto"/>
              </w:divBdr>
            </w:div>
          </w:divsChild>
        </w:div>
        <w:div w:id="207765034">
          <w:marLeft w:val="0"/>
          <w:marRight w:val="0"/>
          <w:marTop w:val="0"/>
          <w:marBottom w:val="0"/>
          <w:divBdr>
            <w:top w:val="none" w:sz="0" w:space="0" w:color="auto"/>
            <w:left w:val="none" w:sz="0" w:space="0" w:color="auto"/>
            <w:bottom w:val="none" w:sz="0" w:space="0" w:color="auto"/>
            <w:right w:val="none" w:sz="0" w:space="0" w:color="auto"/>
          </w:divBdr>
          <w:divsChild>
            <w:div w:id="1421946003">
              <w:marLeft w:val="0"/>
              <w:marRight w:val="0"/>
              <w:marTop w:val="0"/>
              <w:marBottom w:val="0"/>
              <w:divBdr>
                <w:top w:val="none" w:sz="0" w:space="0" w:color="auto"/>
                <w:left w:val="none" w:sz="0" w:space="0" w:color="auto"/>
                <w:bottom w:val="none" w:sz="0" w:space="0" w:color="auto"/>
                <w:right w:val="none" w:sz="0" w:space="0" w:color="auto"/>
              </w:divBdr>
              <w:divsChild>
                <w:div w:id="75301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038952">
      <w:bodyDiv w:val="1"/>
      <w:marLeft w:val="0"/>
      <w:marRight w:val="0"/>
      <w:marTop w:val="0"/>
      <w:marBottom w:val="0"/>
      <w:divBdr>
        <w:top w:val="none" w:sz="0" w:space="0" w:color="auto"/>
        <w:left w:val="none" w:sz="0" w:space="0" w:color="auto"/>
        <w:bottom w:val="none" w:sz="0" w:space="0" w:color="auto"/>
        <w:right w:val="none" w:sz="0" w:space="0" w:color="auto"/>
      </w:divBdr>
    </w:div>
    <w:div w:id="1734892113">
      <w:bodyDiv w:val="1"/>
      <w:marLeft w:val="0"/>
      <w:marRight w:val="0"/>
      <w:marTop w:val="0"/>
      <w:marBottom w:val="0"/>
      <w:divBdr>
        <w:top w:val="none" w:sz="0" w:space="0" w:color="auto"/>
        <w:left w:val="none" w:sz="0" w:space="0" w:color="auto"/>
        <w:bottom w:val="none" w:sz="0" w:space="0" w:color="auto"/>
        <w:right w:val="none" w:sz="0" w:space="0" w:color="auto"/>
      </w:divBdr>
    </w:div>
    <w:div w:id="1849715715">
      <w:bodyDiv w:val="1"/>
      <w:marLeft w:val="0"/>
      <w:marRight w:val="0"/>
      <w:marTop w:val="0"/>
      <w:marBottom w:val="0"/>
      <w:divBdr>
        <w:top w:val="none" w:sz="0" w:space="0" w:color="auto"/>
        <w:left w:val="none" w:sz="0" w:space="0" w:color="auto"/>
        <w:bottom w:val="none" w:sz="0" w:space="0" w:color="auto"/>
        <w:right w:val="none" w:sz="0" w:space="0" w:color="auto"/>
      </w:divBdr>
      <w:divsChild>
        <w:div w:id="773019163">
          <w:marLeft w:val="0"/>
          <w:marRight w:val="0"/>
          <w:marTop w:val="0"/>
          <w:marBottom w:val="0"/>
          <w:divBdr>
            <w:top w:val="none" w:sz="0" w:space="0" w:color="auto"/>
            <w:left w:val="none" w:sz="0" w:space="0" w:color="auto"/>
            <w:bottom w:val="none" w:sz="0" w:space="0" w:color="auto"/>
            <w:right w:val="none" w:sz="0" w:space="0" w:color="auto"/>
          </w:divBdr>
          <w:divsChild>
            <w:div w:id="1192918663">
              <w:marLeft w:val="0"/>
              <w:marRight w:val="0"/>
              <w:marTop w:val="0"/>
              <w:marBottom w:val="0"/>
              <w:divBdr>
                <w:top w:val="none" w:sz="0" w:space="0" w:color="auto"/>
                <w:left w:val="none" w:sz="0" w:space="0" w:color="auto"/>
                <w:bottom w:val="none" w:sz="0" w:space="0" w:color="auto"/>
                <w:right w:val="none" w:sz="0" w:space="0" w:color="auto"/>
              </w:divBdr>
              <w:divsChild>
                <w:div w:id="1557206326">
                  <w:marLeft w:val="0"/>
                  <w:marRight w:val="0"/>
                  <w:marTop w:val="0"/>
                  <w:marBottom w:val="0"/>
                  <w:divBdr>
                    <w:top w:val="none" w:sz="0" w:space="0" w:color="auto"/>
                    <w:left w:val="none" w:sz="0" w:space="0" w:color="auto"/>
                    <w:bottom w:val="none" w:sz="0" w:space="0" w:color="auto"/>
                    <w:right w:val="none" w:sz="0" w:space="0" w:color="auto"/>
                  </w:divBdr>
                  <w:divsChild>
                    <w:div w:id="1647124711">
                      <w:marLeft w:val="0"/>
                      <w:marRight w:val="0"/>
                      <w:marTop w:val="0"/>
                      <w:marBottom w:val="0"/>
                      <w:divBdr>
                        <w:top w:val="none" w:sz="0" w:space="0" w:color="auto"/>
                        <w:left w:val="none" w:sz="0" w:space="0" w:color="auto"/>
                        <w:bottom w:val="none" w:sz="0" w:space="0" w:color="auto"/>
                        <w:right w:val="none" w:sz="0" w:space="0" w:color="auto"/>
                      </w:divBdr>
                      <w:divsChild>
                        <w:div w:id="205339701">
                          <w:marLeft w:val="0"/>
                          <w:marRight w:val="0"/>
                          <w:marTop w:val="0"/>
                          <w:marBottom w:val="0"/>
                          <w:divBdr>
                            <w:top w:val="none" w:sz="0" w:space="0" w:color="auto"/>
                            <w:left w:val="none" w:sz="0" w:space="0" w:color="auto"/>
                            <w:bottom w:val="none" w:sz="0" w:space="0" w:color="auto"/>
                            <w:right w:val="none" w:sz="0" w:space="0" w:color="auto"/>
                          </w:divBdr>
                          <w:divsChild>
                            <w:div w:id="849106480">
                              <w:marLeft w:val="0"/>
                              <w:marRight w:val="0"/>
                              <w:marTop w:val="0"/>
                              <w:marBottom w:val="0"/>
                              <w:divBdr>
                                <w:top w:val="none" w:sz="0" w:space="0" w:color="auto"/>
                                <w:left w:val="none" w:sz="0" w:space="0" w:color="auto"/>
                                <w:bottom w:val="none" w:sz="0" w:space="0" w:color="auto"/>
                                <w:right w:val="none" w:sz="0" w:space="0" w:color="auto"/>
                              </w:divBdr>
                              <w:divsChild>
                                <w:div w:id="1069883826">
                                  <w:marLeft w:val="0"/>
                                  <w:marRight w:val="0"/>
                                  <w:marTop w:val="0"/>
                                  <w:marBottom w:val="0"/>
                                  <w:divBdr>
                                    <w:top w:val="none" w:sz="0" w:space="0" w:color="auto"/>
                                    <w:left w:val="none" w:sz="0" w:space="0" w:color="auto"/>
                                    <w:bottom w:val="none" w:sz="0" w:space="0" w:color="auto"/>
                                    <w:right w:val="none" w:sz="0" w:space="0" w:color="auto"/>
                                  </w:divBdr>
                                  <w:divsChild>
                                    <w:div w:id="1479759232">
                                      <w:marLeft w:val="0"/>
                                      <w:marRight w:val="0"/>
                                      <w:marTop w:val="0"/>
                                      <w:marBottom w:val="0"/>
                                      <w:divBdr>
                                        <w:top w:val="none" w:sz="0" w:space="0" w:color="auto"/>
                                        <w:left w:val="none" w:sz="0" w:space="0" w:color="auto"/>
                                        <w:bottom w:val="none" w:sz="0" w:space="0" w:color="auto"/>
                                        <w:right w:val="none" w:sz="0" w:space="0" w:color="auto"/>
                                      </w:divBdr>
                                      <w:divsChild>
                                        <w:div w:id="344209024">
                                          <w:marLeft w:val="0"/>
                                          <w:marRight w:val="0"/>
                                          <w:marTop w:val="0"/>
                                          <w:marBottom w:val="0"/>
                                          <w:divBdr>
                                            <w:top w:val="none" w:sz="0" w:space="0" w:color="auto"/>
                                            <w:left w:val="none" w:sz="0" w:space="0" w:color="auto"/>
                                            <w:bottom w:val="none" w:sz="0" w:space="0" w:color="auto"/>
                                            <w:right w:val="none" w:sz="0" w:space="0" w:color="auto"/>
                                          </w:divBdr>
                                          <w:divsChild>
                                            <w:div w:id="582647694">
                                              <w:marLeft w:val="0"/>
                                              <w:marRight w:val="0"/>
                                              <w:marTop w:val="0"/>
                                              <w:marBottom w:val="0"/>
                                              <w:divBdr>
                                                <w:top w:val="none" w:sz="0" w:space="0" w:color="auto"/>
                                                <w:left w:val="none" w:sz="0" w:space="0" w:color="auto"/>
                                                <w:bottom w:val="none" w:sz="0" w:space="0" w:color="auto"/>
                                                <w:right w:val="none" w:sz="0" w:space="0" w:color="auto"/>
                                              </w:divBdr>
                                              <w:divsChild>
                                                <w:div w:id="1399863734">
                                                  <w:marLeft w:val="0"/>
                                                  <w:marRight w:val="0"/>
                                                  <w:marTop w:val="0"/>
                                                  <w:marBottom w:val="0"/>
                                                  <w:divBdr>
                                                    <w:top w:val="none" w:sz="0" w:space="0" w:color="auto"/>
                                                    <w:left w:val="none" w:sz="0" w:space="0" w:color="auto"/>
                                                    <w:bottom w:val="single" w:sz="6" w:space="0" w:color="DADCE0"/>
                                                    <w:right w:val="none" w:sz="0" w:space="0" w:color="auto"/>
                                                  </w:divBdr>
                                                  <w:divsChild>
                                                    <w:div w:id="1585649154">
                                                      <w:marLeft w:val="0"/>
                                                      <w:marRight w:val="0"/>
                                                      <w:marTop w:val="0"/>
                                                      <w:marBottom w:val="0"/>
                                                      <w:divBdr>
                                                        <w:top w:val="none" w:sz="0" w:space="0" w:color="auto"/>
                                                        <w:left w:val="none" w:sz="0" w:space="0" w:color="auto"/>
                                                        <w:bottom w:val="none" w:sz="0" w:space="0" w:color="auto"/>
                                                        <w:right w:val="none" w:sz="0" w:space="0" w:color="auto"/>
                                                      </w:divBdr>
                                                      <w:divsChild>
                                                        <w:div w:id="1370571642">
                                                          <w:marLeft w:val="0"/>
                                                          <w:marRight w:val="0"/>
                                                          <w:marTop w:val="0"/>
                                                          <w:marBottom w:val="0"/>
                                                          <w:divBdr>
                                                            <w:top w:val="none" w:sz="0" w:space="0" w:color="auto"/>
                                                            <w:left w:val="none" w:sz="0" w:space="0" w:color="auto"/>
                                                            <w:bottom w:val="none" w:sz="0" w:space="0" w:color="auto"/>
                                                            <w:right w:val="none" w:sz="0" w:space="0" w:color="auto"/>
                                                          </w:divBdr>
                                                        </w:div>
                                                        <w:div w:id="1047993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7179105">
                                                  <w:marLeft w:val="0"/>
                                                  <w:marRight w:val="0"/>
                                                  <w:marTop w:val="0"/>
                                                  <w:marBottom w:val="0"/>
                                                  <w:divBdr>
                                                    <w:top w:val="none" w:sz="0" w:space="0" w:color="auto"/>
                                                    <w:left w:val="none" w:sz="0" w:space="0" w:color="auto"/>
                                                    <w:bottom w:val="single" w:sz="6" w:space="0" w:color="DADCE0"/>
                                                    <w:right w:val="none" w:sz="0" w:space="0" w:color="auto"/>
                                                  </w:divBdr>
                                                  <w:divsChild>
                                                    <w:div w:id="289097726">
                                                      <w:marLeft w:val="0"/>
                                                      <w:marRight w:val="0"/>
                                                      <w:marTop w:val="0"/>
                                                      <w:marBottom w:val="0"/>
                                                      <w:divBdr>
                                                        <w:top w:val="none" w:sz="0" w:space="0" w:color="auto"/>
                                                        <w:left w:val="none" w:sz="0" w:space="0" w:color="auto"/>
                                                        <w:bottom w:val="none" w:sz="0" w:space="0" w:color="auto"/>
                                                        <w:right w:val="none" w:sz="0" w:space="0" w:color="auto"/>
                                                      </w:divBdr>
                                                      <w:divsChild>
                                                        <w:div w:id="241641936">
                                                          <w:marLeft w:val="0"/>
                                                          <w:marRight w:val="0"/>
                                                          <w:marTop w:val="0"/>
                                                          <w:marBottom w:val="0"/>
                                                          <w:divBdr>
                                                            <w:top w:val="none" w:sz="0" w:space="0" w:color="auto"/>
                                                            <w:left w:val="none" w:sz="0" w:space="0" w:color="auto"/>
                                                            <w:bottom w:val="none" w:sz="0" w:space="0" w:color="auto"/>
                                                            <w:right w:val="none" w:sz="0" w:space="0" w:color="auto"/>
                                                          </w:divBdr>
                                                        </w:div>
                                                        <w:div w:id="713121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119373">
                                                  <w:marLeft w:val="0"/>
                                                  <w:marRight w:val="0"/>
                                                  <w:marTop w:val="0"/>
                                                  <w:marBottom w:val="0"/>
                                                  <w:divBdr>
                                                    <w:top w:val="none" w:sz="0" w:space="0" w:color="auto"/>
                                                    <w:left w:val="none" w:sz="0" w:space="0" w:color="auto"/>
                                                    <w:bottom w:val="none" w:sz="0" w:space="0" w:color="auto"/>
                                                    <w:right w:val="none" w:sz="0" w:space="0" w:color="auto"/>
                                                  </w:divBdr>
                                                  <w:divsChild>
                                                    <w:div w:id="1877768386">
                                                      <w:marLeft w:val="0"/>
                                                      <w:marRight w:val="0"/>
                                                      <w:marTop w:val="0"/>
                                                      <w:marBottom w:val="0"/>
                                                      <w:divBdr>
                                                        <w:top w:val="none" w:sz="0" w:space="0" w:color="auto"/>
                                                        <w:left w:val="none" w:sz="0" w:space="0" w:color="auto"/>
                                                        <w:bottom w:val="none" w:sz="0" w:space="0" w:color="auto"/>
                                                        <w:right w:val="none" w:sz="0" w:space="0" w:color="auto"/>
                                                      </w:divBdr>
                                                      <w:divsChild>
                                                        <w:div w:id="377556622">
                                                          <w:marLeft w:val="0"/>
                                                          <w:marRight w:val="0"/>
                                                          <w:marTop w:val="0"/>
                                                          <w:marBottom w:val="0"/>
                                                          <w:divBdr>
                                                            <w:top w:val="none" w:sz="0" w:space="0" w:color="auto"/>
                                                            <w:left w:val="none" w:sz="0" w:space="0" w:color="auto"/>
                                                            <w:bottom w:val="none" w:sz="0" w:space="0" w:color="auto"/>
                                                            <w:right w:val="none" w:sz="0" w:space="0" w:color="auto"/>
                                                          </w:divBdr>
                                                        </w:div>
                                                        <w:div w:id="1814633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85904">
                                                  <w:marLeft w:val="0"/>
                                                  <w:marRight w:val="0"/>
                                                  <w:marTop w:val="0"/>
                                                  <w:marBottom w:val="0"/>
                                                  <w:divBdr>
                                                    <w:top w:val="none" w:sz="0" w:space="0" w:color="auto"/>
                                                    <w:left w:val="none" w:sz="0" w:space="0" w:color="auto"/>
                                                    <w:bottom w:val="none" w:sz="0" w:space="0" w:color="auto"/>
                                                    <w:right w:val="none" w:sz="0" w:space="0" w:color="auto"/>
                                                  </w:divBdr>
                                                  <w:divsChild>
                                                    <w:div w:id="2090885388">
                                                      <w:marLeft w:val="0"/>
                                                      <w:marRight w:val="0"/>
                                                      <w:marTop w:val="0"/>
                                                      <w:marBottom w:val="0"/>
                                                      <w:divBdr>
                                                        <w:top w:val="none" w:sz="0" w:space="0" w:color="auto"/>
                                                        <w:left w:val="none" w:sz="0" w:space="0" w:color="auto"/>
                                                        <w:bottom w:val="none" w:sz="0" w:space="0" w:color="auto"/>
                                                        <w:right w:val="none" w:sz="0" w:space="0" w:color="auto"/>
                                                      </w:divBdr>
                                                      <w:divsChild>
                                                        <w:div w:id="1684479889">
                                                          <w:marLeft w:val="0"/>
                                                          <w:marRight w:val="0"/>
                                                          <w:marTop w:val="0"/>
                                                          <w:marBottom w:val="0"/>
                                                          <w:divBdr>
                                                            <w:top w:val="none" w:sz="0" w:space="0" w:color="auto"/>
                                                            <w:left w:val="none" w:sz="0" w:space="0" w:color="auto"/>
                                                            <w:bottom w:val="none" w:sz="0" w:space="0" w:color="auto"/>
                                                            <w:right w:val="none" w:sz="0" w:space="0" w:color="auto"/>
                                                          </w:divBdr>
                                                          <w:divsChild>
                                                            <w:div w:id="1354574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4909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85314722">
      <w:bodyDiv w:val="1"/>
      <w:marLeft w:val="0"/>
      <w:marRight w:val="0"/>
      <w:marTop w:val="0"/>
      <w:marBottom w:val="0"/>
      <w:divBdr>
        <w:top w:val="none" w:sz="0" w:space="0" w:color="auto"/>
        <w:left w:val="none" w:sz="0" w:space="0" w:color="auto"/>
        <w:bottom w:val="none" w:sz="0" w:space="0" w:color="auto"/>
        <w:right w:val="none" w:sz="0" w:space="0" w:color="auto"/>
      </w:divBdr>
    </w:div>
    <w:div w:id="2046371227">
      <w:bodyDiv w:val="1"/>
      <w:marLeft w:val="0"/>
      <w:marRight w:val="0"/>
      <w:marTop w:val="0"/>
      <w:marBottom w:val="0"/>
      <w:divBdr>
        <w:top w:val="none" w:sz="0" w:space="0" w:color="auto"/>
        <w:left w:val="none" w:sz="0" w:space="0" w:color="auto"/>
        <w:bottom w:val="none" w:sz="0" w:space="0" w:color="auto"/>
        <w:right w:val="none" w:sz="0" w:space="0" w:color="auto"/>
      </w:divBdr>
      <w:divsChild>
        <w:div w:id="585456679">
          <w:marLeft w:val="0"/>
          <w:marRight w:val="0"/>
          <w:marTop w:val="0"/>
          <w:marBottom w:val="0"/>
          <w:divBdr>
            <w:top w:val="none" w:sz="0" w:space="0" w:color="auto"/>
            <w:left w:val="none" w:sz="0" w:space="0" w:color="auto"/>
            <w:bottom w:val="none" w:sz="0" w:space="0" w:color="auto"/>
            <w:right w:val="none" w:sz="0" w:space="0" w:color="auto"/>
          </w:divBdr>
          <w:divsChild>
            <w:div w:id="83917867">
              <w:marLeft w:val="0"/>
              <w:marRight w:val="0"/>
              <w:marTop w:val="0"/>
              <w:marBottom w:val="0"/>
              <w:divBdr>
                <w:top w:val="none" w:sz="0" w:space="0" w:color="auto"/>
                <w:left w:val="none" w:sz="0" w:space="0" w:color="auto"/>
                <w:bottom w:val="none" w:sz="0" w:space="0" w:color="auto"/>
                <w:right w:val="none" w:sz="0" w:space="0" w:color="auto"/>
              </w:divBdr>
              <w:divsChild>
                <w:div w:id="1975212509">
                  <w:marLeft w:val="0"/>
                  <w:marRight w:val="0"/>
                  <w:marTop w:val="0"/>
                  <w:marBottom w:val="0"/>
                  <w:divBdr>
                    <w:top w:val="none" w:sz="0" w:space="0" w:color="auto"/>
                    <w:left w:val="none" w:sz="0" w:space="0" w:color="auto"/>
                    <w:bottom w:val="none" w:sz="0" w:space="0" w:color="auto"/>
                    <w:right w:val="none" w:sz="0" w:space="0" w:color="auto"/>
                  </w:divBdr>
                  <w:divsChild>
                    <w:div w:id="1350138605">
                      <w:marLeft w:val="0"/>
                      <w:marRight w:val="0"/>
                      <w:marTop w:val="0"/>
                      <w:marBottom w:val="0"/>
                      <w:divBdr>
                        <w:top w:val="none" w:sz="0" w:space="0" w:color="auto"/>
                        <w:left w:val="none" w:sz="0" w:space="0" w:color="auto"/>
                        <w:bottom w:val="none" w:sz="0" w:space="0" w:color="auto"/>
                        <w:right w:val="none" w:sz="0" w:space="0" w:color="auto"/>
                      </w:divBdr>
                      <w:divsChild>
                        <w:div w:id="1880238645">
                          <w:marLeft w:val="0"/>
                          <w:marRight w:val="0"/>
                          <w:marTop w:val="0"/>
                          <w:marBottom w:val="0"/>
                          <w:divBdr>
                            <w:top w:val="none" w:sz="0" w:space="0" w:color="auto"/>
                            <w:left w:val="none" w:sz="0" w:space="0" w:color="auto"/>
                            <w:bottom w:val="none" w:sz="0" w:space="0" w:color="auto"/>
                            <w:right w:val="none" w:sz="0" w:space="0" w:color="auto"/>
                          </w:divBdr>
                          <w:divsChild>
                            <w:div w:id="1314723704">
                              <w:marLeft w:val="0"/>
                              <w:marRight w:val="0"/>
                              <w:marTop w:val="0"/>
                              <w:marBottom w:val="0"/>
                              <w:divBdr>
                                <w:top w:val="none" w:sz="0" w:space="0" w:color="auto"/>
                                <w:left w:val="none" w:sz="0" w:space="0" w:color="auto"/>
                                <w:bottom w:val="none" w:sz="0" w:space="0" w:color="auto"/>
                                <w:right w:val="none" w:sz="0" w:space="0" w:color="auto"/>
                              </w:divBdr>
                              <w:divsChild>
                                <w:div w:id="918364161">
                                  <w:marLeft w:val="0"/>
                                  <w:marRight w:val="0"/>
                                  <w:marTop w:val="0"/>
                                  <w:marBottom w:val="0"/>
                                  <w:divBdr>
                                    <w:top w:val="none" w:sz="0" w:space="0" w:color="auto"/>
                                    <w:left w:val="none" w:sz="0" w:space="0" w:color="auto"/>
                                    <w:bottom w:val="none" w:sz="0" w:space="0" w:color="auto"/>
                                    <w:right w:val="none" w:sz="0" w:space="0" w:color="auto"/>
                                  </w:divBdr>
                                  <w:divsChild>
                                    <w:div w:id="1802532050">
                                      <w:marLeft w:val="0"/>
                                      <w:marRight w:val="0"/>
                                      <w:marTop w:val="0"/>
                                      <w:marBottom w:val="0"/>
                                      <w:divBdr>
                                        <w:top w:val="none" w:sz="0" w:space="0" w:color="auto"/>
                                        <w:left w:val="none" w:sz="0" w:space="0" w:color="auto"/>
                                        <w:bottom w:val="none" w:sz="0" w:space="0" w:color="auto"/>
                                        <w:right w:val="none" w:sz="0" w:space="0" w:color="auto"/>
                                      </w:divBdr>
                                      <w:divsChild>
                                        <w:div w:id="180052985">
                                          <w:marLeft w:val="0"/>
                                          <w:marRight w:val="0"/>
                                          <w:marTop w:val="0"/>
                                          <w:marBottom w:val="0"/>
                                          <w:divBdr>
                                            <w:top w:val="none" w:sz="0" w:space="0" w:color="auto"/>
                                            <w:left w:val="none" w:sz="0" w:space="0" w:color="auto"/>
                                            <w:bottom w:val="none" w:sz="0" w:space="0" w:color="auto"/>
                                            <w:right w:val="none" w:sz="0" w:space="0" w:color="auto"/>
                                          </w:divBdr>
                                          <w:divsChild>
                                            <w:div w:id="709693068">
                                              <w:marLeft w:val="0"/>
                                              <w:marRight w:val="0"/>
                                              <w:marTop w:val="0"/>
                                              <w:marBottom w:val="0"/>
                                              <w:divBdr>
                                                <w:top w:val="none" w:sz="0" w:space="0" w:color="auto"/>
                                                <w:left w:val="none" w:sz="0" w:space="0" w:color="auto"/>
                                                <w:bottom w:val="none" w:sz="0" w:space="0" w:color="auto"/>
                                                <w:right w:val="none" w:sz="0" w:space="0" w:color="auto"/>
                                              </w:divBdr>
                                              <w:divsChild>
                                                <w:div w:id="752508876">
                                                  <w:marLeft w:val="0"/>
                                                  <w:marRight w:val="0"/>
                                                  <w:marTop w:val="0"/>
                                                  <w:marBottom w:val="0"/>
                                                  <w:divBdr>
                                                    <w:top w:val="none" w:sz="0" w:space="0" w:color="auto"/>
                                                    <w:left w:val="none" w:sz="0" w:space="0" w:color="auto"/>
                                                    <w:bottom w:val="single" w:sz="6" w:space="0" w:color="DADCE0"/>
                                                    <w:right w:val="none" w:sz="0" w:space="0" w:color="auto"/>
                                                  </w:divBdr>
                                                  <w:divsChild>
                                                    <w:div w:id="1467745018">
                                                      <w:marLeft w:val="0"/>
                                                      <w:marRight w:val="0"/>
                                                      <w:marTop w:val="0"/>
                                                      <w:marBottom w:val="0"/>
                                                      <w:divBdr>
                                                        <w:top w:val="none" w:sz="0" w:space="0" w:color="auto"/>
                                                        <w:left w:val="none" w:sz="0" w:space="0" w:color="auto"/>
                                                        <w:bottom w:val="none" w:sz="0" w:space="0" w:color="auto"/>
                                                        <w:right w:val="none" w:sz="0" w:space="0" w:color="auto"/>
                                                      </w:divBdr>
                                                      <w:divsChild>
                                                        <w:div w:id="715616710">
                                                          <w:marLeft w:val="0"/>
                                                          <w:marRight w:val="0"/>
                                                          <w:marTop w:val="0"/>
                                                          <w:marBottom w:val="0"/>
                                                          <w:divBdr>
                                                            <w:top w:val="none" w:sz="0" w:space="0" w:color="auto"/>
                                                            <w:left w:val="none" w:sz="0" w:space="0" w:color="auto"/>
                                                            <w:bottom w:val="none" w:sz="0" w:space="0" w:color="auto"/>
                                                            <w:right w:val="none" w:sz="0" w:space="0" w:color="auto"/>
                                                          </w:divBdr>
                                                        </w:div>
                                                        <w:div w:id="1862208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4481169">
                                                  <w:marLeft w:val="0"/>
                                                  <w:marRight w:val="0"/>
                                                  <w:marTop w:val="0"/>
                                                  <w:marBottom w:val="0"/>
                                                  <w:divBdr>
                                                    <w:top w:val="none" w:sz="0" w:space="0" w:color="auto"/>
                                                    <w:left w:val="none" w:sz="0" w:space="0" w:color="auto"/>
                                                    <w:bottom w:val="single" w:sz="6" w:space="0" w:color="DADCE0"/>
                                                    <w:right w:val="none" w:sz="0" w:space="0" w:color="auto"/>
                                                  </w:divBdr>
                                                  <w:divsChild>
                                                    <w:div w:id="1761870708">
                                                      <w:marLeft w:val="0"/>
                                                      <w:marRight w:val="0"/>
                                                      <w:marTop w:val="0"/>
                                                      <w:marBottom w:val="0"/>
                                                      <w:divBdr>
                                                        <w:top w:val="none" w:sz="0" w:space="0" w:color="auto"/>
                                                        <w:left w:val="none" w:sz="0" w:space="0" w:color="auto"/>
                                                        <w:bottom w:val="none" w:sz="0" w:space="0" w:color="auto"/>
                                                        <w:right w:val="none" w:sz="0" w:space="0" w:color="auto"/>
                                                      </w:divBdr>
                                                      <w:divsChild>
                                                        <w:div w:id="1234049219">
                                                          <w:marLeft w:val="0"/>
                                                          <w:marRight w:val="0"/>
                                                          <w:marTop w:val="0"/>
                                                          <w:marBottom w:val="0"/>
                                                          <w:divBdr>
                                                            <w:top w:val="none" w:sz="0" w:space="0" w:color="auto"/>
                                                            <w:left w:val="none" w:sz="0" w:space="0" w:color="auto"/>
                                                            <w:bottom w:val="none" w:sz="0" w:space="0" w:color="auto"/>
                                                            <w:right w:val="none" w:sz="0" w:space="0" w:color="auto"/>
                                                          </w:divBdr>
                                                        </w:div>
                                                        <w:div w:id="1917129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2516">
                                                  <w:marLeft w:val="0"/>
                                                  <w:marRight w:val="0"/>
                                                  <w:marTop w:val="0"/>
                                                  <w:marBottom w:val="0"/>
                                                  <w:divBdr>
                                                    <w:top w:val="none" w:sz="0" w:space="0" w:color="auto"/>
                                                    <w:left w:val="none" w:sz="0" w:space="0" w:color="auto"/>
                                                    <w:bottom w:val="none" w:sz="0" w:space="0" w:color="auto"/>
                                                    <w:right w:val="none" w:sz="0" w:space="0" w:color="auto"/>
                                                  </w:divBdr>
                                                  <w:divsChild>
                                                    <w:div w:id="1299460822">
                                                      <w:marLeft w:val="0"/>
                                                      <w:marRight w:val="0"/>
                                                      <w:marTop w:val="0"/>
                                                      <w:marBottom w:val="0"/>
                                                      <w:divBdr>
                                                        <w:top w:val="none" w:sz="0" w:space="0" w:color="auto"/>
                                                        <w:left w:val="none" w:sz="0" w:space="0" w:color="auto"/>
                                                        <w:bottom w:val="none" w:sz="0" w:space="0" w:color="auto"/>
                                                        <w:right w:val="none" w:sz="0" w:space="0" w:color="auto"/>
                                                      </w:divBdr>
                                                      <w:divsChild>
                                                        <w:div w:id="445739086">
                                                          <w:marLeft w:val="0"/>
                                                          <w:marRight w:val="0"/>
                                                          <w:marTop w:val="0"/>
                                                          <w:marBottom w:val="0"/>
                                                          <w:divBdr>
                                                            <w:top w:val="none" w:sz="0" w:space="0" w:color="auto"/>
                                                            <w:left w:val="none" w:sz="0" w:space="0" w:color="auto"/>
                                                            <w:bottom w:val="none" w:sz="0" w:space="0" w:color="auto"/>
                                                            <w:right w:val="none" w:sz="0" w:space="0" w:color="auto"/>
                                                          </w:divBdr>
                                                        </w:div>
                                                        <w:div w:id="22649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6128761">
                                                  <w:marLeft w:val="0"/>
                                                  <w:marRight w:val="0"/>
                                                  <w:marTop w:val="0"/>
                                                  <w:marBottom w:val="0"/>
                                                  <w:divBdr>
                                                    <w:top w:val="none" w:sz="0" w:space="0" w:color="auto"/>
                                                    <w:left w:val="none" w:sz="0" w:space="0" w:color="auto"/>
                                                    <w:bottom w:val="none" w:sz="0" w:space="0" w:color="auto"/>
                                                    <w:right w:val="none" w:sz="0" w:space="0" w:color="auto"/>
                                                  </w:divBdr>
                                                  <w:divsChild>
                                                    <w:div w:id="12004662">
                                                      <w:marLeft w:val="0"/>
                                                      <w:marRight w:val="0"/>
                                                      <w:marTop w:val="0"/>
                                                      <w:marBottom w:val="0"/>
                                                      <w:divBdr>
                                                        <w:top w:val="none" w:sz="0" w:space="0" w:color="auto"/>
                                                        <w:left w:val="none" w:sz="0" w:space="0" w:color="auto"/>
                                                        <w:bottom w:val="none" w:sz="0" w:space="0" w:color="auto"/>
                                                        <w:right w:val="none" w:sz="0" w:space="0" w:color="auto"/>
                                                      </w:divBdr>
                                                      <w:divsChild>
                                                        <w:div w:id="544759955">
                                                          <w:marLeft w:val="0"/>
                                                          <w:marRight w:val="0"/>
                                                          <w:marTop w:val="0"/>
                                                          <w:marBottom w:val="0"/>
                                                          <w:divBdr>
                                                            <w:top w:val="none" w:sz="0" w:space="0" w:color="auto"/>
                                                            <w:left w:val="none" w:sz="0" w:space="0" w:color="auto"/>
                                                            <w:bottom w:val="none" w:sz="0" w:space="0" w:color="auto"/>
                                                            <w:right w:val="none" w:sz="0" w:space="0" w:color="auto"/>
                                                          </w:divBdr>
                                                          <w:divsChild>
                                                            <w:div w:id="2096586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7299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100368691">
      <w:bodyDiv w:val="1"/>
      <w:marLeft w:val="0"/>
      <w:marRight w:val="0"/>
      <w:marTop w:val="0"/>
      <w:marBottom w:val="0"/>
      <w:divBdr>
        <w:top w:val="none" w:sz="0" w:space="0" w:color="auto"/>
        <w:left w:val="none" w:sz="0" w:space="0" w:color="auto"/>
        <w:bottom w:val="none" w:sz="0" w:space="0" w:color="auto"/>
        <w:right w:val="none" w:sz="0" w:space="0" w:color="auto"/>
      </w:divBdr>
    </w:div>
    <w:div w:id="21053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C1C97718F16F314D840C04E5DC47E471" ma:contentTypeVersion="16" ma:contentTypeDescription="Ein neues Dokument erstellen." ma:contentTypeScope="" ma:versionID="e2f49961d160ca874292222a9cb99968">
  <xsd:schema xmlns:xsd="http://www.w3.org/2001/XMLSchema" xmlns:xs="http://www.w3.org/2001/XMLSchema" xmlns:p="http://schemas.microsoft.com/office/2006/metadata/properties" xmlns:ns2="10abeeef-5d8c-4e95-957d-784616743993" xmlns:ns3="90885d0e-cbfb-4a19-a8a0-092b30260404" targetNamespace="http://schemas.microsoft.com/office/2006/metadata/properties" ma:root="true" ma:fieldsID="28ff088c5844d93d405cc2ca333d6dd2" ns2:_="" ns3:_="">
    <xsd:import namespace="10abeeef-5d8c-4e95-957d-784616743993"/>
    <xsd:import namespace="90885d0e-cbfb-4a19-a8a0-092b3026040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DateTake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abeeef-5d8c-4e95-957d-78461674399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DateTaken" ma:index="11" nillable="true" ma:displayName="MediaServiceDateTaken" ma:hidden="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b3d23171-c125-4fdc-8e05-8e2325a360a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0885d0e-cbfb-4a19-a8a0-092b3026040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8320f865-d0b6-49e4-8e61-dc2d788ed9bf}" ma:internalName="TaxCatchAll" ma:showField="CatchAllData" ma:web="90885d0e-cbfb-4a19-a8a0-092b3026040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abeeef-5d8c-4e95-957d-784616743993">
      <Terms xmlns="http://schemas.microsoft.com/office/infopath/2007/PartnerControls"/>
    </lcf76f155ced4ddcb4097134ff3c332f>
    <TaxCatchAll xmlns="90885d0e-cbfb-4a19-a8a0-092b30260404" xsi:nil="true"/>
  </documentManagement>
</p:properties>
</file>

<file path=customXml/itemProps1.xml><?xml version="1.0" encoding="utf-8"?>
<ds:datastoreItem xmlns:ds="http://schemas.openxmlformats.org/officeDocument/2006/customXml" ds:itemID="{9CF27805-CD43-4B16-AF88-9453BEEAF894}">
  <ds:schemaRefs>
    <ds:schemaRef ds:uri="http://schemas.openxmlformats.org/officeDocument/2006/bibliography"/>
  </ds:schemaRefs>
</ds:datastoreItem>
</file>

<file path=customXml/itemProps2.xml><?xml version="1.0" encoding="utf-8"?>
<ds:datastoreItem xmlns:ds="http://schemas.openxmlformats.org/officeDocument/2006/customXml" ds:itemID="{ABB822C2-0475-4248-A4F6-38AE250F6F9D}"/>
</file>

<file path=customXml/itemProps3.xml><?xml version="1.0" encoding="utf-8"?>
<ds:datastoreItem xmlns:ds="http://schemas.openxmlformats.org/officeDocument/2006/customXml" ds:itemID="{C67DD011-4E6C-429D-BB1D-2986C8294A00}"/>
</file>

<file path=customXml/itemProps4.xml><?xml version="1.0" encoding="utf-8"?>
<ds:datastoreItem xmlns:ds="http://schemas.openxmlformats.org/officeDocument/2006/customXml" ds:itemID="{07E1CE14-C514-4A42-93EA-72F62E266EE5}"/>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3300</Characters>
  <Application>Microsoft Office Word</Application>
  <DocSecurity>0</DocSecurity>
  <Lines>27</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EU/UE</vt:lpstr>
      <vt:lpstr>EU/UE</vt:lpstr>
    </vt:vector>
  </TitlesOfParts>
  <Company>V-ZUG AG</Company>
  <LinksUpToDate>false</LinksUpToDate>
  <CharactersWithSpaces>3871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Hummam.Haider@vzug.com</dc:creator>
  <cp:keywords/>
  <dc:description/>
  <cp:lastModifiedBy>Haider Hummam</cp:lastModifiedBy>
  <cp:revision>17</cp:revision>
  <cp:lastPrinted>2021-03-01T06:35:00Z</cp:lastPrinted>
  <dcterms:created xsi:type="dcterms:W3CDTF">2021-02-10T12:23:00Z</dcterms:created>
  <dcterms:modified xsi:type="dcterms:W3CDTF">2021-03-01T08:07:00Z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0x010100C1C97718F16F314D840C04E5DC47E471</vt:lpwstr>
  </property>
  <property fmtid="{D5CDD505-2E9C-101B-9397-08002B2CF9AE}" pid="3" name="MediaServiceImageTags">
    <vt:lpwstr/>
  </property>
</Properties>
</file>